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3760" w14:textId="77777777" w:rsidR="00D711E9" w:rsidRDefault="00DD0DA8">
      <w:pPr>
        <w:spacing w:line="288" w:lineRule="auto"/>
        <w:jc w:val="center"/>
        <w:rPr>
          <w:rFonts w:eastAsia="Book Antiqua"/>
          <w:b/>
          <w:lang w:val="vi-VN"/>
        </w:rPr>
      </w:pPr>
      <w:r w:rsidRPr="003436EA">
        <w:rPr>
          <w:rFonts w:eastAsia="Book Antiqua"/>
          <w:b/>
          <w:lang w:val="vi-VN"/>
        </w:rPr>
        <w:t>V</w:t>
      </w:r>
      <w:r w:rsidRPr="003436EA">
        <w:rPr>
          <w:rFonts w:eastAsia="Book Antiqua"/>
          <w:b/>
          <w:lang w:val="vi-VN"/>
        </w:rPr>
        <w:t>Ấ</w:t>
      </w:r>
      <w:r w:rsidRPr="003436EA">
        <w:rPr>
          <w:rFonts w:eastAsia="Book Antiqua"/>
          <w:b/>
          <w:lang w:val="vi-VN"/>
        </w:rPr>
        <w:t>N ĐÁP H</w:t>
      </w:r>
      <w:r w:rsidRPr="003436EA">
        <w:rPr>
          <w:rFonts w:eastAsia="Book Antiqua"/>
          <w:b/>
          <w:lang w:val="vi-VN"/>
        </w:rPr>
        <w:t>Ọ</w:t>
      </w:r>
      <w:r w:rsidRPr="003436EA">
        <w:rPr>
          <w:rFonts w:eastAsia="Book Antiqua"/>
          <w:b/>
          <w:lang w:val="vi-VN"/>
        </w:rPr>
        <w:t>C PH</w:t>
      </w:r>
      <w:r w:rsidRPr="003436EA">
        <w:rPr>
          <w:rFonts w:eastAsia="Book Antiqua"/>
          <w:b/>
          <w:lang w:val="vi-VN"/>
        </w:rPr>
        <w:t>Ậ</w:t>
      </w:r>
      <w:r w:rsidRPr="003436EA">
        <w:rPr>
          <w:rFonts w:eastAsia="Book Antiqua"/>
          <w:b/>
          <w:lang w:val="vi-VN"/>
        </w:rPr>
        <w:t>T</w:t>
      </w:r>
    </w:p>
    <w:p w14:paraId="1FE83060" w14:textId="77777777" w:rsidR="00D711E9" w:rsidRDefault="00DD0DA8">
      <w:pPr>
        <w:spacing w:line="288" w:lineRule="auto"/>
        <w:jc w:val="center"/>
        <w:rPr>
          <w:rFonts w:eastAsia="Book Antiqua"/>
          <w:b/>
          <w:lang w:val="vi-VN"/>
        </w:rPr>
      </w:pPr>
      <w:r w:rsidRPr="003436EA">
        <w:rPr>
          <w:rFonts w:eastAsia="Book Antiqua"/>
          <w:b/>
          <w:lang w:val="vi-VN"/>
        </w:rPr>
        <w:t>K</w:t>
      </w:r>
      <w:r w:rsidRPr="003436EA">
        <w:rPr>
          <w:rFonts w:eastAsia="Book Antiqua"/>
          <w:b/>
          <w:lang w:val="vi-VN"/>
        </w:rPr>
        <w:t>ỳ</w:t>
      </w:r>
      <w:r w:rsidRPr="003436EA">
        <w:rPr>
          <w:rFonts w:eastAsia="Book Antiqua"/>
          <w:b/>
          <w:lang w:val="vi-VN"/>
        </w:rPr>
        <w:t xml:space="preserve"> 30</w:t>
      </w:r>
    </w:p>
    <w:p w14:paraId="299485D4" w14:textId="2036D5C1" w:rsidR="00D711E9" w:rsidRDefault="00DD0DA8">
      <w:pPr>
        <w:spacing w:before="120" w:line="288" w:lineRule="auto"/>
        <w:jc w:val="center"/>
        <w:rPr>
          <w:rFonts w:eastAsia="Book Antiqua"/>
          <w:i/>
          <w:lang w:val="vi-VN"/>
        </w:rPr>
      </w:pPr>
      <w:r w:rsidRPr="003436EA">
        <w:rPr>
          <w:rFonts w:eastAsia="Book Antiqua"/>
          <w:i/>
          <w:lang w:val="vi-VN"/>
        </w:rPr>
        <w:t>Gi</w:t>
      </w:r>
      <w:r w:rsidRPr="003436EA">
        <w:rPr>
          <w:rFonts w:eastAsia="Book Antiqua"/>
          <w:i/>
          <w:lang w:val="vi-VN"/>
        </w:rPr>
        <w:t>ả</w:t>
      </w:r>
      <w:r w:rsidRPr="003436EA">
        <w:rPr>
          <w:rFonts w:eastAsia="Book Antiqua"/>
          <w:i/>
          <w:lang w:val="vi-VN"/>
        </w:rPr>
        <w:t>i đáp: L</w:t>
      </w:r>
      <w:r w:rsidRPr="003436EA">
        <w:rPr>
          <w:rFonts w:eastAsia="Book Antiqua"/>
          <w:i/>
          <w:lang w:val="vi-VN"/>
        </w:rPr>
        <w:t>ão pháp sư T</w:t>
      </w:r>
      <w:r w:rsidRPr="003436EA">
        <w:rPr>
          <w:rFonts w:eastAsia="Book Antiqua"/>
          <w:i/>
          <w:lang w:val="vi-VN"/>
        </w:rPr>
        <w:t>ị</w:t>
      </w:r>
      <w:r w:rsidRPr="003436EA">
        <w:rPr>
          <w:rFonts w:eastAsia="Book Antiqua"/>
          <w:i/>
          <w:lang w:val="vi-VN"/>
        </w:rPr>
        <w:t>nh Không</w:t>
      </w:r>
    </w:p>
    <w:p w14:paraId="41DEDD46" w14:textId="77777777" w:rsidR="00D711E9" w:rsidRDefault="00DD0DA8">
      <w:pPr>
        <w:spacing w:line="288" w:lineRule="auto"/>
        <w:jc w:val="center"/>
        <w:rPr>
          <w:rFonts w:eastAsia="Book Antiqua"/>
          <w:i/>
          <w:lang w:val="vi-VN"/>
        </w:rPr>
      </w:pPr>
      <w:r w:rsidRPr="003436EA">
        <w:rPr>
          <w:rFonts w:eastAsia="Book Antiqua"/>
          <w:i/>
          <w:lang w:val="vi-VN"/>
        </w:rPr>
        <w:t>Th</w:t>
      </w:r>
      <w:r w:rsidRPr="003436EA">
        <w:rPr>
          <w:rFonts w:eastAsia="Book Antiqua"/>
          <w:i/>
          <w:lang w:val="vi-VN"/>
        </w:rPr>
        <w:t>ờ</w:t>
      </w:r>
      <w:r w:rsidRPr="003436EA">
        <w:rPr>
          <w:rFonts w:eastAsia="Book Antiqua"/>
          <w:i/>
          <w:lang w:val="vi-VN"/>
        </w:rPr>
        <w:t>i gian: 31/03/2006</w:t>
      </w:r>
    </w:p>
    <w:p w14:paraId="1DDB964E" w14:textId="77777777" w:rsidR="00D711E9" w:rsidRDefault="00DD0DA8">
      <w:pPr>
        <w:spacing w:line="288" w:lineRule="auto"/>
        <w:jc w:val="center"/>
        <w:rPr>
          <w:rFonts w:eastAsia="Book Antiqua"/>
          <w:i/>
          <w:lang w:val="vi-VN"/>
        </w:rPr>
      </w:pPr>
      <w:r w:rsidRPr="003436EA">
        <w:rPr>
          <w:rFonts w:eastAsia="Book Antiqua"/>
          <w:i/>
          <w:lang w:val="vi-VN"/>
        </w:rPr>
        <w:t>Đ</w:t>
      </w:r>
      <w:r w:rsidRPr="003436EA">
        <w:rPr>
          <w:rFonts w:eastAsia="Book Antiqua"/>
          <w:i/>
          <w:lang w:val="vi-VN"/>
        </w:rPr>
        <w:t>ị</w:t>
      </w:r>
      <w:r w:rsidRPr="003436EA">
        <w:rPr>
          <w:rFonts w:eastAsia="Book Antiqua"/>
          <w:i/>
          <w:lang w:val="vi-VN"/>
        </w:rPr>
        <w:t>a đi</w:t>
      </w:r>
      <w:r w:rsidRPr="003436EA">
        <w:rPr>
          <w:rFonts w:eastAsia="Book Antiqua"/>
          <w:i/>
          <w:lang w:val="vi-VN"/>
        </w:rPr>
        <w:t>ể</w:t>
      </w:r>
      <w:r w:rsidRPr="003436EA">
        <w:rPr>
          <w:rFonts w:eastAsia="Book Antiqua"/>
          <w:i/>
          <w:lang w:val="vi-VN"/>
        </w:rPr>
        <w:t>m: Hi</w:t>
      </w:r>
      <w:r w:rsidRPr="003436EA">
        <w:rPr>
          <w:rFonts w:eastAsia="Book Antiqua"/>
          <w:i/>
          <w:lang w:val="vi-VN"/>
        </w:rPr>
        <w:t>ệ</w:t>
      </w:r>
      <w:r w:rsidRPr="003436EA">
        <w:rPr>
          <w:rFonts w:eastAsia="Book Antiqua"/>
          <w:i/>
          <w:lang w:val="vi-VN"/>
        </w:rPr>
        <w:t>p h</w:t>
      </w:r>
      <w:r w:rsidRPr="003436EA">
        <w:rPr>
          <w:rFonts w:eastAsia="Book Antiqua"/>
          <w:i/>
          <w:lang w:val="vi-VN"/>
        </w:rPr>
        <w:t>ộ</w:t>
      </w:r>
      <w:r w:rsidRPr="003436EA">
        <w:rPr>
          <w:rFonts w:eastAsia="Book Antiqua"/>
          <w:i/>
          <w:lang w:val="vi-VN"/>
        </w:rPr>
        <w:t>i giáo d</w:t>
      </w:r>
      <w:r w:rsidRPr="003436EA">
        <w:rPr>
          <w:rFonts w:eastAsia="Book Antiqua"/>
          <w:i/>
          <w:lang w:val="vi-VN"/>
        </w:rPr>
        <w:t>ụ</w:t>
      </w:r>
      <w:r w:rsidRPr="003436EA">
        <w:rPr>
          <w:rFonts w:eastAsia="Book Antiqua"/>
          <w:i/>
          <w:lang w:val="vi-VN"/>
        </w:rPr>
        <w:t>c Ph</w:t>
      </w:r>
      <w:r w:rsidRPr="003436EA">
        <w:rPr>
          <w:rFonts w:eastAsia="Book Antiqua"/>
          <w:i/>
          <w:lang w:val="vi-VN"/>
        </w:rPr>
        <w:t>ậ</w:t>
      </w:r>
      <w:r w:rsidRPr="003436EA">
        <w:rPr>
          <w:rFonts w:eastAsia="Book Antiqua"/>
          <w:i/>
          <w:lang w:val="vi-VN"/>
        </w:rPr>
        <w:t>t-đà H</w:t>
      </w:r>
      <w:r w:rsidRPr="003436EA">
        <w:rPr>
          <w:rFonts w:eastAsia="Book Antiqua"/>
          <w:i/>
          <w:lang w:val="vi-VN"/>
        </w:rPr>
        <w:t>ồ</w:t>
      </w:r>
      <w:r w:rsidRPr="003436EA">
        <w:rPr>
          <w:rFonts w:eastAsia="Book Antiqua"/>
          <w:i/>
          <w:lang w:val="vi-VN"/>
        </w:rPr>
        <w:t>ng Kông</w:t>
      </w:r>
    </w:p>
    <w:p w14:paraId="0C21F9F1" w14:textId="77777777" w:rsidR="00D711E9" w:rsidRDefault="00DD0DA8">
      <w:pPr>
        <w:spacing w:line="288" w:lineRule="auto"/>
        <w:jc w:val="center"/>
        <w:rPr>
          <w:i/>
          <w:lang w:val="vi-VN"/>
        </w:rPr>
      </w:pPr>
      <w:r w:rsidRPr="003436EA">
        <w:rPr>
          <w:i/>
          <w:lang w:val="vi-VN"/>
        </w:rPr>
        <w:t>Việt dịch: Ban biên dịch Pháp Âm Tuyên Lưu</w:t>
      </w:r>
    </w:p>
    <w:p w14:paraId="0E7E5098" w14:textId="77777777" w:rsidR="00D711E9" w:rsidRDefault="00D711E9">
      <w:pPr>
        <w:spacing w:line="288" w:lineRule="auto"/>
        <w:jc w:val="center"/>
        <w:rPr>
          <w:rFonts w:eastAsia="DengXian"/>
          <w:b/>
          <w:bCs/>
          <w:lang w:val="vi-VN" w:eastAsia="zh-CN"/>
        </w:rPr>
      </w:pPr>
    </w:p>
    <w:p w14:paraId="1EE699F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Quý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pháp sư, </w:t>
      </w:r>
      <w:r w:rsidRPr="003436EA">
        <w:rPr>
          <w:rFonts w:eastAsia="DengXian"/>
          <w:lang w:val="vi-VN" w:eastAsia="zh-CN"/>
        </w:rPr>
        <w:t>quý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tu, xin chào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Hôm này là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chúng ta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đáp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i.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tiên có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online.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trên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tôi có g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5000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cũng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nghiêm túc, vô cùng khó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0FAE05F5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quy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sách Hu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Di Quy, phát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có n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dung phê bình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có hai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trích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dung phù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lưu hành hay không?</w:t>
      </w:r>
    </w:p>
    <w:p w14:paraId="22273E54" w14:textId="5869AFAE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gũ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ng Di Quy, là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Lư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ng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Càn Long nhà Thanh,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tiên sinh Tr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Mưu –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hai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Tây và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Đông biên so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ra, biên so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hay.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này tôi làm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toàn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in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lưu hành, hoàn toàn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theo nguyên văn,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có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 s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a.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phê bình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xem, sau khi xem xong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ta phê bình chúng ta?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“có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thì s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i, không có thì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hơn”.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ta phê bình thì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nó đi, đây l</w:t>
      </w:r>
      <w:r w:rsidRPr="003436EA">
        <w:rPr>
          <w:rFonts w:eastAsia="DengXian"/>
          <w:lang w:val="vi-VN" w:eastAsia="zh-CN"/>
        </w:rPr>
        <w:t>à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m; nói cách khác,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cũng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phê bình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Còn như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chúng ta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thích cũng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thích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cãi cho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c!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dùng hành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dùng hành vi làm ra, đó chính là tr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Đây chính là chân chánh dùng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dùng lý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không dùng ngôn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.</w:t>
      </w:r>
    </w:p>
    <w:p w14:paraId="568EEA7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đã 2.000 năm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dài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t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phê bình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phê bình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có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Còn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(đây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t),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chưa thâm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chưa nghiêm túc lý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là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hành trì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t giáo, phê bình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m này là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lý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khác. Hàn Dũ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nhà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ng, lúc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phê bình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gay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t,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trong c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văn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 có</w:t>
      </w:r>
      <w:r w:rsidRPr="003436EA">
        <w:rPr>
          <w:rFonts w:eastAsia="DengXian"/>
          <w:lang w:val="vi-VN" w:eastAsia="zh-CN"/>
        </w:rPr>
        <w:t xml:space="preserve"> văn chương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ông. Nhưng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khi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già, ông quy y hòa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Điên, không ng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cũng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đó là 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làm rõ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qua các tri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như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sư Ng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u Ích, đây là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sư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chín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tông,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khi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cũng phê bình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phê bình gay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t. Sau này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đã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ngài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sám 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i, còn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gia. Không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mà còn làm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sư.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sư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Quang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trong truy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ký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ngài, t</w:t>
      </w:r>
      <w:r w:rsidRPr="003436EA">
        <w:rPr>
          <w:rFonts w:eastAsia="DengXian"/>
          <w:lang w:val="vi-VN" w:eastAsia="zh-CN"/>
        </w:rPr>
        <w:t>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khi ngài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cũng là phê bình,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sách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, dùng tâm thái nhà Nho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bài xích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cũng có phê bình gay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t.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sau này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rõ,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tri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ngài cũng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cũng tr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thành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i. Tình hình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Ngũ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ng Di Quy mà ông Tr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Mưu biên so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trong đó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ông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ông thu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thu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ch có liên quan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luân lý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c.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quy t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nên tuân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trong x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làm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làm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</w:t>
      </w:r>
      <w:r w:rsidRPr="003436EA">
        <w:rPr>
          <w:rFonts w:eastAsia="DengXian"/>
          <w:lang w:val="vi-VN" w:eastAsia="zh-CN"/>
        </w:rPr>
        <w:t>, đây là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n.</w:t>
      </w:r>
    </w:p>
    <w:p w14:paraId="43C4C74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Chúng ta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nói,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là tôn giáo thì tôi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vào cánh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này. Lúc tôi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cũng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bài xích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do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hình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mê tín. Lúc tôi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tôi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còn không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Kitô giáo, Thiên Chúa giáo,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Vào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ta còn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trong nhà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, có lúc chúng tôi cũng đi nghe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, nghe xong thì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cũng khá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không có.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kinh sám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, siêu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làm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n này. Nơi chúng tôi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là thành ph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có pháp sư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kinh, chúng tôi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hòa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ng kinh,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nghe nói hòa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kinh. Kinh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ng thì chúng tôi cũng nghe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u. Cho nên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khơi d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thú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giáo. Tình 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trong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này làm sao mà không khi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ta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cho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Lúc tôi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chính là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cho nên đây là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khó mà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i.</w:t>
      </w:r>
    </w:p>
    <w:p w14:paraId="6F1E64B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chính là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chúng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toàn tâm toàn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dương,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dương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làm ra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không nói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khác,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tiên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tam quy,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ngũ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tôi tin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không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nào không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Không nói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khác, chúng ta nói kh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u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 nói d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 d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không khâm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n;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</w:t>
      </w:r>
      <w:r w:rsidRPr="003436EA">
        <w:rPr>
          <w:rFonts w:eastAsia="DengXian"/>
          <w:lang w:val="vi-VN" w:eastAsia="zh-CN"/>
        </w:rPr>
        <w:t xml:space="preserve"> nói ly gián, không nói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 tùy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nói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khác; nói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thô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, nói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thô ác;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ngon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ng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ph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ngư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cho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Cho nên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là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không mà nói,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là mang danh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hành vi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chính mình hoàn toàn trái ngư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đương n</w:t>
      </w:r>
      <w:r w:rsidRPr="003436EA">
        <w:rPr>
          <w:rFonts w:eastAsia="DengXian"/>
          <w:lang w:val="vi-VN" w:eastAsia="zh-CN"/>
        </w:rPr>
        <w:t>hiên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và ngay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cũng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luôn. Cho nên, sau khi chúng ta nghe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phê bình này,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sâu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 không nên đi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phương,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nghiêm túc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nghiêm túc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lòng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p.</w:t>
      </w:r>
    </w:p>
    <w:p w14:paraId="7C0A5322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sách có n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dung phê bình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này lưu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rãi thì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tác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có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không ra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</w:t>
      </w:r>
    </w:p>
    <w:p w14:paraId="33244866" w14:textId="45261B03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là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đó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là do giáo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phê bình,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không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c, nguyên nhân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Cho nên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là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càng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t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càng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ng,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càng dài,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nghiêm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thì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khi nào văn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phê bình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hoàn toàn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trên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gian này thì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ra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Cho nên chúng ta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áo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, </w:t>
      </w:r>
      <w:r w:rsidRPr="003436EA">
        <w:rPr>
          <w:rFonts w:eastAsia="DengXian"/>
          <w:lang w:val="vi-VN" w:eastAsia="zh-CN"/>
        </w:rPr>
        <w:t>v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này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ng.</w:t>
      </w:r>
    </w:p>
    <w:p w14:paraId="11FA2D13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xưa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Thiên Thân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này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quen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c, ba anh em Vô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Thiên Thân, Sư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Giác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pháp sư. Lúc Thiên Thân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trong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Ti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ông chú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500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a. Anh trai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ông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ngài Vô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sau này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anh trai, 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báng,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ông sám 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Mi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ng nói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báng, tay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văn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báng, cho nên ông phát th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,</w:t>
      </w:r>
      <w:r w:rsidRPr="003436EA">
        <w:rPr>
          <w:rFonts w:eastAsia="DengXian"/>
          <w:lang w:val="vi-VN" w:eastAsia="zh-CN"/>
        </w:rPr>
        <w:t xml:space="preserve">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lư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i,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tay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sám 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i. Anh trai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ông nói, em hà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em dùng lư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bây gi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dùng lư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tán thán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là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i;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sách em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thì bây gi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tán thán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thêm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chút. 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ra, cho nên ông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500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cho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giáo, chúng ta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ông là “sư ngàn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n”. Cũng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sau khi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đi tán thán! Đây là hoàn toàn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n,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tiêu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tăng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,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này. Trong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khó mà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i.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lý. Không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thì không nên đi tìm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này; sau khi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thì nên dùng hành vi, dùng ngôn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là đúng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</w:t>
      </w:r>
    </w:p>
    <w:p w14:paraId="459FF856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có ba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. In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quy y cho chúng sanh cõi u minh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đi,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[làm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y]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</w:t>
      </w:r>
    </w:p>
    <w:p w14:paraId="2506CB31" w14:textId="77EE24BC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không tin có cõi u minh, nhưng cũng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tin tư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nói tin thì có, không tin thì không có.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tin thì có, không tin thì không có,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tôi thà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không tin nó. Trên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, tin thì có, không tin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có, cho dù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tin hay không, nó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i.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này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nhưng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nào đó,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nó. Trong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ta,</w:t>
      </w:r>
      <w:r w:rsidRPr="003436EA">
        <w:rPr>
          <w:rFonts w:eastAsia="DengXian"/>
          <w:lang w:val="vi-VN" w:eastAsia="zh-CN"/>
        </w:rPr>
        <w:t xml:space="preserve">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ít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qua. Tôi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báo cáo chi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cho chúng ta, cũng ghi hình làm thành đĩa.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chúng tôi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lưu hành ra bên ngoài,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tránh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nói chúng ta tuyên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mê tín. Nhưng n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đó làm tài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tham kh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o, đó là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.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quy y,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có duyên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cho nên in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quy 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</w:t>
      </w:r>
    </w:p>
    <w:p w14:paraId="10ADE96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con d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trên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quy y là màu đen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</w:t>
      </w:r>
    </w:p>
    <w:p w14:paraId="7ADEC1CB" w14:textId="6DA6AF2C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ương nhiên cũng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nhưng mà chúng ta nên in thành con d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có màu đ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đây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tâm ý cung kính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n. Chúng ta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cung kính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ưa thích cái đ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>p,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cũng không ngo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.</w:t>
      </w:r>
    </w:p>
    <w:p w14:paraId="4EBD723F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ba là nên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in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hay là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vàng?</w:t>
      </w:r>
    </w:p>
    <w:p w14:paraId="54D4AB22" w14:textId="11C642E9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heo thói quen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dùng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vàng, chúng ta cũng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vàng thì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hơn,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không có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vàng thì gi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cũng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7DB625C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ba, cư sĩ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cúng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cúng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ăn, cúng khói có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coi là xen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p không?</w:t>
      </w:r>
    </w:p>
    <w:p w14:paraId="4FD4D2E8" w14:textId="1D91D64F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úng khói, tôi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đây có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cúng nhang khói không?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i này không có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đây, là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trên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ng. Cúng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cúng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ăn,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trong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có. Cũng có hút thu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đây là yêu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t. Tôi có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qua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ông hút t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u thu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mua thu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lá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i,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cho ông. Đây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lúc còn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tôi cũng quen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ông. Sau khi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t đi,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bên Thâm Quy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vào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nói ra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tìm tôi,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cho tôi, bên đó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tho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Lúc c</w:t>
      </w:r>
      <w:r w:rsidRPr="003436EA">
        <w:rPr>
          <w:rFonts w:eastAsia="DengXian"/>
          <w:lang w:val="vi-VN" w:eastAsia="zh-CN"/>
        </w:rPr>
        <w:t>òn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thích hút 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u, chúng tôi cũng th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a mãn tâm nguy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ông. Nhưng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không nên, không nên cúng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này, ông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yêu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u,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chúng tôi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quen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c, đây là th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a mãn tâm nguy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ông.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tôi không cúng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này, như rư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u, thu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cúng; cúng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ăn,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và trái cây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32ABF95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tư, cư sĩ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pháp danh cho mình có như pháp không?</w:t>
      </w:r>
    </w:p>
    <w:p w14:paraId="0A89E131" w14:textId="249F7085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, tên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chính là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pháp,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xưa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và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tên cho con cái, đa ph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có tính cách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chúng ta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tên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Còn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khác, đa ph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con cái.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tương lai chúng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thành, hành vi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tương ưng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danh x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cho nên tên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này là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cho,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không thay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i.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tên đó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u, hoàn toàn quên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kì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dành cho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đây là sa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tên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i.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và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này,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này v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cho,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bè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cho.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thành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nam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20 tu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làm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mũ,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thành;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16 tu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làm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búi tóc, đây là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thành. Sau khi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thành, tên đó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ông bà,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mà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Cho nên vào ngày đó,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có cùng vai v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anh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em hay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bè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“t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” cho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sau này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không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tên, đâ</w:t>
      </w:r>
      <w:r w:rsidRPr="003436EA">
        <w:rPr>
          <w:rFonts w:eastAsia="DengXian"/>
          <w:lang w:val="vi-VN" w:eastAsia="zh-CN"/>
        </w:rPr>
        <w:t xml:space="preserve">y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xưa.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chính là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>, ngoài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ra còn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y. Cho nên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hoàn toàn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>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quan cho tri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đình, hoàng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không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hoàng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án, đó là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tên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hoàn toàn không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đây là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xưa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c.</w:t>
      </w:r>
    </w:p>
    <w:p w14:paraId="6690D31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pháp danh cũng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“hi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u”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cũng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chính mình. Cho nên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xưa có tên, có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, có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chúng ta xem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sư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danh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sư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e là chính ngài cũng không nh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i, ít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có g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100 danh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. Ngài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cho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tay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ra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danh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dùng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này, tùy ý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ra, cho nên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ngài quá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vô cùng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</w:t>
      </w:r>
    </w:p>
    <w:p w14:paraId="5CFE0AD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pháp danh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cư sĩ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thêm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“thích”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</w:t>
      </w:r>
    </w:p>
    <w:p w14:paraId="18F2C7E1" w14:textId="5925F83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Thêm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“thích”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là đã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chưa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thì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gia, cho dù là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tam quy ngũ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cũng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thêm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thích, đây là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m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và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khác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thêm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thích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làm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và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cho nên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là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34EABA3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năm, đây là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có liên quan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nhân - duyên -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duyên có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hay không? Khác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là gì?</w:t>
      </w:r>
    </w:p>
    <w:p w14:paraId="2BF586CD" w14:textId="466BFB3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hàm nghĩa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này. Đây là nói phàm là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sinh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là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này là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nó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ng? Trong này có nhân, có duyên.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chúng ta dùng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trái đào, trên cây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trái đào này, đào là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cái cây này, nó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thành cây? Cây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trái? Nó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có nhân, nhân là gì? Nhân là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đào tr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ng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đào này là nhân. Tr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ng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đai này là duyên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nó,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</w:t>
      </w:r>
      <w:r w:rsidRPr="003436EA">
        <w:rPr>
          <w:rFonts w:eastAsia="DengXian"/>
          <w:lang w:val="vi-VN" w:eastAsia="zh-CN"/>
        </w:rPr>
        <w:t>hư không có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đai thì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đào này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trong ly trà,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đó 100 năm nó cũng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thành cây, nó cũng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trái.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Nó không có duyên. Cho nên nó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đai, nó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nó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phân bón, nó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ánh sáng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nó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không khí,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còn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chăm sóc,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duyên. Duyên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thì nó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tương lai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trái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vô cùng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hai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duyên, cũng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có kh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năng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trái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kém. Nhà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nhân duyên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 xml:space="preserve">y </w:t>
      </w:r>
      <w:r w:rsidRPr="003436EA">
        <w:rPr>
          <w:rFonts w:eastAsia="DengXian"/>
          <w:lang w:val="vi-VN" w:eastAsia="zh-CN"/>
        </w:rPr>
        <w:t>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!</w:t>
      </w:r>
    </w:p>
    <w:p w14:paraId="0541254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i/>
          <w:iCs/>
          <w:lang w:val="vi-VN" w:eastAsia="zh-CN"/>
        </w:rPr>
        <w:t>B</w:t>
      </w:r>
      <w:r w:rsidRPr="003436EA">
        <w:rPr>
          <w:rFonts w:eastAsia="DengXian"/>
          <w:i/>
          <w:iCs/>
          <w:lang w:val="vi-VN" w:eastAsia="zh-CN"/>
        </w:rPr>
        <w:t>ố</w:t>
      </w:r>
      <w:r w:rsidRPr="003436EA">
        <w:rPr>
          <w:rFonts w:eastAsia="DengXian"/>
          <w:i/>
          <w:iCs/>
          <w:lang w:val="vi-VN" w:eastAsia="zh-CN"/>
        </w:rPr>
        <w:t>n duyên sanh pháp</w:t>
      </w:r>
      <w:r w:rsidRPr="003436EA">
        <w:rPr>
          <w:rFonts w:eastAsia="DengXian"/>
          <w:lang w:val="vi-VN" w:eastAsia="zh-CN"/>
        </w:rPr>
        <w:t xml:space="preserve"> nói trong kinh.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duyên sanh pháp là nói chúng sanh 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u tình,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hai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duyên,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chính là nhân, nhân cũng coi là duyên, thân nhân duyên, đó chính là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ng;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là tăng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duyên, đó chính là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mà chúng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n.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chúng ta,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duyên,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duyên này không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thì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nào phát sanh. Đương nhiên có thân nhân duyên, thân nhân duyên chính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nhân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nói thì nói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dài.</w:t>
      </w:r>
    </w:p>
    <w:p w14:paraId="2F3F5D6C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mà chúng ta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chia thành hai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mà mãn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p.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 trong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do Diêm vương làm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cũng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Ng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Hoàng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ngoài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, các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không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nơi nào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nhà nào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nguyên nhân. Cho nên đây là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 thì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không làm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làm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.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không do mình làm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.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 có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chúng ta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thân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không? Trên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gian này, chúng ta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y, </w:t>
      </w:r>
      <w:r w:rsidRPr="003436EA">
        <w:rPr>
          <w:rFonts w:eastAsia="DengXian"/>
          <w:lang w:val="vi-VN" w:eastAsia="zh-CN"/>
        </w:rPr>
        <w:t>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thân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Nhưng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thân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giàu nghèo sang hèn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cát hung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nhau. Đây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Đây là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còn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mãn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p. Mãn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là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quá kh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làm ác,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quá kh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hành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 cơm no áo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giàu sang.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quá kh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ác, trong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nghèo hèn,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xưa nói, “m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ăn,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p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không gì không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c”, đây là nói mãn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p. Có hai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này.</w:t>
      </w:r>
    </w:p>
    <w:p w14:paraId="2CEFC929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chính là chúng sanh, khi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có thân nhân duyên, có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 duyên, có vô gián duyên, có tăng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duyên,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duyên này là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ra mà nói, ngay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duyên, vô gián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nhau.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a-l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i-da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đây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ta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ý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nói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chung chung, ý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phân tích tâm lý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như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sĩ Toynbee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vô cùng khâm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tâm lý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thì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là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vô nh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nói trong tâm lý này, nói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a-l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i-da, nói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t-na, nói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ý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c. A-l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i-da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căn phòng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sơ, kho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a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chúng ta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i là gì?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ng, chúng ta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nghe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lưu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ng.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làm ngày hôm qua,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làm năm ngoái,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n, đó là gì? Trong kho có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sơ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n thì mang ra,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đó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ràng. Trên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,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vi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đâu thì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lưu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ng.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nhòa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quên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nhưng trong tình 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nào đó,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nó thì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hành. Vi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hơn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a, lâu hơn chăng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a, cho nên nói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trăm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ngàn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còn, không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sót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gì.</w:t>
      </w:r>
    </w:p>
    <w:p w14:paraId="0604E3F8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trong a-l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i-da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chúng ta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nhân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dùng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trong đó có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có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có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A-la-hán, có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có súc sanh, có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, có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có.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có,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này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nào?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nhân,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thân dân duyên,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 đó là duyên. Duyên đó là gì?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 thì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đó</w:t>
      </w:r>
      <w:r w:rsidRPr="003436EA">
        <w:rPr>
          <w:rFonts w:eastAsia="DengXian"/>
          <w:lang w:val="vi-VN" w:eastAsia="zh-CN"/>
        </w:rPr>
        <w:t>. Trong kinh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cho chúng ta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ràng, tâm bình đ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 là tâm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chính là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và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có phân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không có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p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có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đây là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tương ưng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chính là có duyên đi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này,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thành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thì tâm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vô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tâm. Có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vô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tâm,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nh,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nghĩ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làm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thành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nghĩ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xem, chúng ta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cõi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trong cõi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là ngũ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trong giáo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ngũ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ng: nhân nghĩa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trí tín,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không trái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nguyên t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này,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sau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đây chính là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nào.</w:t>
      </w:r>
    </w:p>
    <w:p w14:paraId="04AA4BCF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chúng ta nói,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làm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, rõ ràng có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đi thì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?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ra mà nói, chúng ta nghe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này, nghe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nghĩ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xem cũng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không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đa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.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nhân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là gì? Tham,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có ai mà không tham? Cho dù tham tài cũng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tham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cũng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chính là tâm tham, tâm tham là tâm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. Sân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là tâm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thích n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không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con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i là đi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c. Cho nên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chúng ta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giác cao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hơn đi chăng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cũng không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khi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chúng ta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thì chúng ta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kéo ta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đi. Lúc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trúng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đi, đây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ngu si,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trách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S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hơn cũng không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như như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ng. </w:t>
      </w:r>
      <w:r w:rsidRPr="003436EA">
        <w:rPr>
          <w:rFonts w:eastAsia="DengXian"/>
          <w:lang w:val="vi-VN" w:eastAsia="zh-CN"/>
        </w:rPr>
        <w:t>Anh đi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cõi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tôi không đi, tôi không đi cùng anh, cái này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giác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cao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tham, tôi không tham, tham là cõi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, chúng ta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này.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cõi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. Ngu si là cõi súc sanh,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rõ ràng sáng t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a.</w:t>
      </w:r>
    </w:p>
    <w:p w14:paraId="142AE5D8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Trong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này, cho dù là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sân si,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duyên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Nhân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 có, duyên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thì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sau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vào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tham sân si,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trong đó có nhân,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có duyên,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c. Cho nên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sư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chúng ta,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“A-di-đà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t”, đó là gì?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đó chính là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vô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o.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kh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tâm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khác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lông gà v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không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ý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này. Cho nên duyên này,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 duyên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</w:t>
      </w:r>
    </w:p>
    <w:p w14:paraId="4CC0584C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ta,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bình đ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giác mà không mê. Trong tam quy 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chúng ta,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giác mà không mê, pháp là chánh mà không tà, chánh tri chánh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n, tăng là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không nhi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m. Cho nên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chúng ta,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đã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cho chúng ta nguyên t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tu hành cao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này, phương 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và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tiêu vô cùng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n. Không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không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ác, mà còn vư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t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vư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t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pháp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tuân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hay không?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làm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hay không? Sau đó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tuân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nguyên t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này, phương 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tiêu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đi nghiên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u kinh giáo,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 chân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vũ tr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nhân sinh r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là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tri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t.</w:t>
      </w:r>
    </w:p>
    <w:p w14:paraId="0A084AB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Tâm chánh thì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chánh,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kinh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dàng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gia trì cho chúng ta,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ra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không 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gia trì,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tương ưng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tâm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nghe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Đương nhiên là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u.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không tương ưng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tâm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ngài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 chúng ta cũng nghe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o lý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Đây chính là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mà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ta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i!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giác chánh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cũng là giác chánh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hành trì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(kinh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n), toàn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ra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trong giác chánh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nh. Khi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giác chánh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thì lý nào xem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u?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chính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nói,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làm chính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làm, đây là tương ưng.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mê,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tà,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nhi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m,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chúng ta cũng không có cách nào,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không có cách nào lý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các ngài nói. Khó hay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m v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bí quy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Như Lai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khó.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giác mà không mê, chánh mà không tà,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mà không nhi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m,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vô cùng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ng.</w:t>
      </w:r>
    </w:p>
    <w:p w14:paraId="7B27A9B8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nhân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nào, duyên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y. Vô gián duyên này chính là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chúng ta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sanh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chúng ta có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có, đây chính là thân nhân duyên.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ta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lòng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sanh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đây chính là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 duyên.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thì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qua cái khác thì đi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đây là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s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duyên duyên, đây là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Tăng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d</w:t>
      </w:r>
      <w:r w:rsidRPr="003436EA">
        <w:rPr>
          <w:rFonts w:eastAsia="DengXian"/>
          <w:lang w:val="vi-VN" w:eastAsia="zh-CN"/>
        </w:rPr>
        <w:t>uyên,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lúc đó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chúng ta đi, đây là tăng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duyên. Cho nên dùng pháp môn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thích thì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dàng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3BA6E41E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sáu,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trùng hôn</w:t>
      </w:r>
      <w:r>
        <w:rPr>
          <w:rFonts w:eastAsia="DengXian"/>
          <w:vertAlign w:val="superscript"/>
          <w:lang w:val="vi-VN" w:eastAsia="zh-CN"/>
        </w:rPr>
        <w:footnoteReference w:id="1"/>
      </w:r>
      <w:r w:rsidRPr="003436EA">
        <w:rPr>
          <w:rFonts w:eastAsia="DengXian"/>
          <w:lang w:val="vi-VN" w:eastAsia="zh-CN"/>
        </w:rPr>
        <w:t xml:space="preserve"> có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không?</w:t>
      </w:r>
    </w:p>
    <w:p w14:paraId="0C8A1883" w14:textId="7DEC29A2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ó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ly hôn cũng có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là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gì?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phá v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hài hòa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trong toàn vũ tr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.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là đơn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trong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ta, cũng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bào trong cơ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chúng ta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ly hôn,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bào này hư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mình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hư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ng cũng không sao,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hư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theo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t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ly hôn trên toàn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là bao nhiêu? T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ly hôn cao,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an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phá v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hài hò</w:t>
      </w:r>
      <w:r w:rsidRPr="003436EA">
        <w:rPr>
          <w:rFonts w:eastAsia="DengXian"/>
          <w:lang w:val="vi-VN" w:eastAsia="zh-CN"/>
        </w:rPr>
        <w:t>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phá v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an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Trong pháp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có, trong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có,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làm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gương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cho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gương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u.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đã ly hôn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ly hôn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nghe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bu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n, làm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Mau chóng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sám 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làm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làm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trong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này,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tích c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a,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m này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hơn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gì.</w:t>
      </w:r>
    </w:p>
    <w:p w14:paraId="28DB034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p theo,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ngoài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hóa duyên,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ng. Nhưng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là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giúp tăng thêm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hay không?</w:t>
      </w:r>
    </w:p>
    <w:p w14:paraId="751887C9" w14:textId="50929E4C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ó,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là có. Nhưng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là hành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ý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làm ác là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trách nhi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này.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p, làm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n? Đây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trong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đó chính là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xây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ng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tùy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thì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xưa,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nhà Thanh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thi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không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gì thi đ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u.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này chính là hoàng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Tr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. Tôi tin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ôn</w:t>
      </w:r>
      <w:r w:rsidRPr="003436EA">
        <w:rPr>
          <w:rFonts w:eastAsia="DengXian"/>
          <w:lang w:val="vi-VN" w:eastAsia="zh-CN"/>
        </w:rPr>
        <w:t>g có lòng riêng,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Tr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còn đó, ông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đi thi, ông đi thi thì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ông, ông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là lén lút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gia. Cho nên, tôi tin là ông vì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cho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ra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này. Nhưng khi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ra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này, vào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đó thì không sao, nhưng 200 năm sau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này ông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trách nhi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cho dù là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tình hay vô ý, đây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u. Cho nên phàm là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gì,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i suy xét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hư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</w:t>
      </w:r>
      <w:r w:rsidRPr="003436EA">
        <w:rPr>
          <w:rFonts w:eastAsia="DengXian"/>
          <w:lang w:val="vi-VN" w:eastAsia="zh-CN"/>
        </w:rPr>
        <w:t>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nó, t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hư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này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bao nhiêu?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gian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hư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dài bao lâu?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nghĩ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</w:t>
      </w:r>
    </w:p>
    <w:p w14:paraId="491E2C8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chúng tôi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tương lai, tôi cũng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nói, đ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xây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tôn giáo,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xây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sau này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(t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giáo) thì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khôi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thi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.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qua giáo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tôi tin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sau này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ôm bình bát ra ngoài,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này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còn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a.</w:t>
      </w:r>
    </w:p>
    <w:p w14:paraId="259FBA86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tám là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kinh doanh máy bay không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lái và con chip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 Máy bay không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lái có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năng xác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c tiêu, </w:t>
      </w:r>
      <w:r w:rsidRPr="003436EA">
        <w:rPr>
          <w:rFonts w:eastAsia="DengXian"/>
          <w:lang w:val="vi-VN" w:eastAsia="zh-CN"/>
        </w:rPr>
        <w:t>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, quan sát, trinh sát, 90% là dùng cho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đích quân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và 10% là dùng cho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đích dân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.</w:t>
      </w:r>
    </w:p>
    <w:p w14:paraId="7BC35AFA" w14:textId="70341F25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này,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chuy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qua ngành ngh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khác, tôi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hơn làm ngành này.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quá cao,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ích cho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ngày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ta là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công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vô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này phát tri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quá nhanh,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ngoài cũng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chuyên gia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nói,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đưa nhân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di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vong,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nói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lý. Luân lý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không theo k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p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mê tín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v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luân lý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tôn giáo, nguy cơ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này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ra. Ngày nay trên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này thiên tai nhân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liên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n, nguyên nhân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</w:t>
      </w:r>
    </w:p>
    <w:p w14:paraId="108620C9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theo, tranh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khi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 tôn cho chính mình nên chú ý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gì?</w:t>
      </w:r>
    </w:p>
    <w:p w14:paraId="04A46B28" w14:textId="63EF1D4F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tranh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mà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thích.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này,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ưa thích, đó là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Hơn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sau khi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tôn,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thay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p hình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tôn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mà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cúng trong nhà,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tôn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p hình tôn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này, ch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p thành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nh, cho dù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du l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ch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nơi nào,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tôn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nhìn tôn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t này, nhìn lâu thì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sâu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c. Lúc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vãng sanh,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này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n. </w:t>
      </w:r>
      <w:r w:rsidRPr="003436EA">
        <w:rPr>
          <w:rFonts w:eastAsia="DengXian"/>
          <w:lang w:val="vi-VN" w:eastAsia="zh-CN"/>
        </w:rPr>
        <w:t>Tôi h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ngày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y ngài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y,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c ngài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có đúng không?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xuyên thay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i, nhìn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lúc lâm chung,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mà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ra [khi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n]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ra.</w:t>
      </w:r>
    </w:p>
    <w:p w14:paraId="32AF907C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thích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điêu kh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Tôn,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coi đó là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cúng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không?</w:t>
      </w:r>
    </w:p>
    <w:p w14:paraId="1446AC4F" w14:textId="40B6456A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không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.</w:t>
      </w:r>
    </w:p>
    <w:p w14:paraId="764CFC35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 là năm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đây là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trong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này,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đa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chùa chi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mà nói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quá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n,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m chí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ngôi chùa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giàu có, chúng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gia nên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</w:t>
      </w:r>
    </w:p>
    <w:p w14:paraId="02746F39" w14:textId="14AD736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giàu có,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thành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pháp,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đã không có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pháp là gì? Kinh sách.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đĩa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kinh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này,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tinh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n,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này.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xây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đây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tôi, s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dùng vào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</w:t>
      </w:r>
      <w:r w:rsidRPr="003436EA">
        <w:rPr>
          <w:rFonts w:eastAsia="DengXian"/>
          <w:lang w:val="vi-VN" w:eastAsia="zh-CN"/>
        </w:rPr>
        <w:t>y.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tôi,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ít, nhưng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tôi,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ra mà nói là giàu có hơn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đoàn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đoàn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mang rau, mang 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mang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mì, mang bánh bao, màn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u, ăn không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cho nên chúng tôi chia cho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ăn, đây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Chúng tôi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mua 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mua rau,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mang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hơn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mang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Cho nên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ng tu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bên này, chúng tôi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mang</w:t>
      </w:r>
      <w:r w:rsidRPr="003436EA">
        <w:rPr>
          <w:rFonts w:eastAsia="DengXian"/>
          <w:lang w:val="vi-VN" w:eastAsia="zh-CN"/>
        </w:rPr>
        <w:t xml:space="preserve"> đi in kinh, in đĩa, làm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ho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pháp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sanh,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làm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này.</w:t>
      </w:r>
    </w:p>
    <w:p w14:paraId="47DB9BD3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là có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cúng Thiên Tăng Trai, V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Tăng Trai không?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lý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là đang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dư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ng tư lương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thì có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 xml:space="preserve">n không?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cúng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dùng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trăm ngàn nhân dân t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kho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500.000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cúng Thiên Tăng Trai, V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Tăng Trai.</w:t>
      </w:r>
    </w:p>
    <w:p w14:paraId="4EF5B762" w14:textId="5F1BABA1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ôi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này dùng vào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này, tôi cũng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làm, tôi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làm qua ba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Singapore. Nhưng Thiên Tăng Trai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 là chín tôn giáo cùng nhau làm,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tôn giáo,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tiêu đó là tôn giáo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t. Lúc đón năm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vào năm 1999 chúng tôi làm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b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cúng,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chúng tôi m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3.800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dư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ng lão,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cô nhi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a chín tôn giáo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Singapore. Lúc đón năm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bu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đau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tôi nói chúng ta qua năm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vui v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m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cùng đón năm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Năm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năm 2000, 8.000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Năm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ba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cũng có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y, tám ngàn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Tôi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làm ba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n. Sau đó tôi di dân qua Úc,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Úc thì chúng tôi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quy mô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tu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làm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vào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y. Cho dù là ai thì chúng tôi cũng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hoan nghênh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ăn cơm, hoàn toàn mi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phí,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chay. Cho nên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dân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phương,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hàng tu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chúng tôi ăn cơm, chúng tôi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Đây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Đa nguyên văn hóa. Chú</w:t>
      </w:r>
      <w:r w:rsidRPr="003436EA">
        <w:rPr>
          <w:rFonts w:eastAsia="DengXian"/>
          <w:lang w:val="vi-VN" w:eastAsia="zh-CN"/>
        </w:rPr>
        <w:t>ng tôi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tôn giáo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tôn giáo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trí, cùng nhau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cho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an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và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hòa bình. Tôi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đó là b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cúng,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Thiên Tăng Trai,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Pháp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i.</w:t>
      </w:r>
    </w:p>
    <w:p w14:paraId="4389114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theo, kinh Di-đà nói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ngày cho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ngày,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cho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 không ăn không 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ng, không đi v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sinh, không ng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nh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phép ng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ngh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phút giây nào không?</w:t>
      </w:r>
    </w:p>
    <w:p w14:paraId="7C67BE9B" w14:textId="2393DD94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P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ý này, trong kinh không có cách nói này.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 này, nhưng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 này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đêm,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đêm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Nhưng khi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m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thì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ngh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ngơi, ngh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ngơi xong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mau chóng vào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đây chính là như pháp.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nói ngay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đi v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sinh cũng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đi, trong kinh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có cách nói này.</w:t>
      </w:r>
    </w:p>
    <w:p w14:paraId="330831E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trong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dài,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kho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thì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u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i,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là do phương pháp l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hơi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đúng, hay là nguyên nhân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ng?</w:t>
      </w:r>
    </w:p>
    <w:p w14:paraId="5C6F2C7B" w14:textId="223269A2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ơ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p tình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này,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phá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nút th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này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còn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a. Cho nên công phu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ngày,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là vào ngày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năm, khi vào ngày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năm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ng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cũng không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ăn gì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a, tinh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khoái. Hai ngày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đau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cũng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thói quen này s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thành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thói quen khác, có chút không thích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ba ngày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mi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cư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ng, ngày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tư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ng, ngày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năm là bình t</w:t>
      </w:r>
      <w:r w:rsidRPr="003436EA">
        <w:rPr>
          <w:rFonts w:eastAsia="DengXian"/>
          <w:lang w:val="vi-VN" w:eastAsia="zh-CN"/>
        </w:rPr>
        <w:t>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đó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sau,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càng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càng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có hai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liên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ba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liên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cho nên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ng như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Úc,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chúng tôi là 10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liên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70 ngày, cho nên sau khi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phá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tu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sau này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vô cùng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mái, pháp h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sung mãn, tinh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sung mãn,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ng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ít,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ngày hai ba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là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.</w:t>
      </w:r>
    </w:p>
    <w:p w14:paraId="300A420D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nói: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nhà mua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kê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ng cho gà con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ngoài sân. Cha m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sanh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não, nói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đang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đem lương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lung tung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đáng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c,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là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hay là ác?</w:t>
      </w:r>
    </w:p>
    <w:p w14:paraId="1494BE9F" w14:textId="61F92EEB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ây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ác, nhưng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là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khi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cho chim ăn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ăn thì đương nhiên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tâm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. Cho chim ăn, nó có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ăn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chim,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ngoài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u. Chim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ngoài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như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do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nuôi dư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>ng, cũng không có l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ng chim. Chúng tôi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trên núi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Úc, chim chóc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chúng tôi cúng dư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ăn cho chúng,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ngày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sáng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gián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Sau khi nhóm này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ăn,</w:t>
      </w:r>
      <w:r w:rsidRPr="003436EA">
        <w:rPr>
          <w:rFonts w:eastAsia="DengXian"/>
          <w:lang w:val="vi-VN" w:eastAsia="zh-CN"/>
        </w:rPr>
        <w:t xml:space="preserve"> bay đi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nhóm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Cho nên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cho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chim này là nhà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nuôi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không? Cũng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nói là trong nhà nuôi,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y tay thì chúng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n.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nuôi nh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trong l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ng, mà là chúng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trong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nhiên, chúng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ăn thì chúng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i, cho nên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ngoài g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như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nhà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nuôi chim.</w:t>
      </w:r>
    </w:p>
    <w:p w14:paraId="2961A1B2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 cũng là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c.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theo kinh Tây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Vong, tr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và khai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thân trung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m,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như lý như pháp không?</w:t>
      </w:r>
    </w:p>
    <w:p w14:paraId="2184EB87" w14:textId="59048DBB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àm theo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cũng là như lý như pháp.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tâm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thành tâm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m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ng, thành 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linh.</w:t>
      </w:r>
    </w:p>
    <w:p w14:paraId="034C66EC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inh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Vong miêu t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ánh sáng mãnh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chói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t. Mà lão pháp sư trong bu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nói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nhu hòa,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mái có đúng không?</w:t>
      </w:r>
    </w:p>
    <w:p w14:paraId="25152D26" w14:textId="01586C9C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không sai, ánh sáng mãnh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chói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nhu hòa.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làm cho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mái,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ma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căng th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ng. Ánh sáng mãnh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ánh sáng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ma,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ánh sáng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Tôi tin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giáo nói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lý,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trong kinh Lăng-nghiêm nói 50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ma, phân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và ma.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ta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này,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coi ma thành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</w:t>
      </w:r>
      <w:r w:rsidRPr="003436EA">
        <w:rPr>
          <w:rFonts w:eastAsia="DengXian"/>
          <w:lang w:val="vi-VN" w:eastAsia="zh-CN"/>
        </w:rPr>
        <w:t>có thân kim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c, cũng có ánh sáng màu vàng kim,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có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hãi,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kính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hãi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Nhưng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không có,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bi.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tôn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các ngài,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giác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hãi, không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giác không an toàn, không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xúc này.</w:t>
      </w:r>
    </w:p>
    <w:p w14:paraId="3871D43D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 xml:space="preserve">hân trung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m,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tính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lúc nào? Kinh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Vong nói nên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tính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ngày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ba sau khi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qua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cũng có nói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tính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ngay ngày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qua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i?</w:t>
      </w:r>
    </w:p>
    <w:p w14:paraId="01E7F2F1" w14:textId="3BEFB7BF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mà nói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vào ngay ngày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ngày này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tính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</w:t>
      </w:r>
    </w:p>
    <w:p w14:paraId="3A5FC5A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đây là khai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cho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mà chúng con căn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theo kinh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Vong: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“Khi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ánh sáng mãnh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chói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dũng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vào ngay l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đó là ánh sáng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mà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Khi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 xml:space="preserve">y ánh sáng nhu hòa và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vào, đó là ánh sáng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ác”.</w:t>
      </w:r>
    </w:p>
    <w:p w14:paraId="072EFADB" w14:textId="3276F1DE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Á</w:t>
      </w:r>
      <w:r w:rsidRPr="003436EA">
        <w:rPr>
          <w:rFonts w:eastAsia="DengXian"/>
          <w:lang w:val="vi-VN" w:eastAsia="zh-CN"/>
        </w:rPr>
        <w:t>nh sáng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ng ác không nhu hòa, còn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là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t, nó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không mãnh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t. Nhưng ánh sáng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là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nhu hòa,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 Nhưng chúng ta tu hành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theo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kinh nào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vào lý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và phương pháp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kinh đó.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tu theo kinh Tây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Vong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thì hoàn toàn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theo nghi qu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nó,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 thư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sư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Lý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và phương pháp mà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và M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căn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theo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vào nhau.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chúng ta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này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theo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hai.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có phương pháp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có dòng suy nghĩ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không 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nhau. Cho nên,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đi theo hai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thành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u.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không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pháp môn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chính là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a, sau khi ch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thì thâm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môn, huân tu lâu dài,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ng.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cũng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xưa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</w:t>
      </w:r>
      <w:r w:rsidRPr="003436EA">
        <w:rPr>
          <w:rFonts w:eastAsia="DengXian"/>
          <w:lang w:val="vi-VN" w:eastAsia="zh-CN"/>
        </w:rPr>
        <w:t>ay coi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sư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a, sư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theo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này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trách nhi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thành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u.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theo ba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y,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y,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phương pháp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trong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.</w:t>
      </w:r>
    </w:p>
    <w:p w14:paraId="305A63D9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sau khi chúng ta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này, lúc còn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khi tôi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Đài Loan có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tôi đi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tôi không đi, nguyên nhân là gì? Quá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ng. Tôi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y.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tri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mình tiên sinh Phương Đông M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>;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sư Chương Gia, ban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là lão nhân gia ngài, ba năm sau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qua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tôi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tìm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Lý, theo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năm. Cho nên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phương 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con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có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thành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u.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không có thành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u, đáng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tín chúng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nay, thích ch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chùa, thích thân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pháp sư, quy y kh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nơi, cho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trên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thì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gì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. Nhưng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này chúng ta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nói, nói ra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Cho nên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nói,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nói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nói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. Đây là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hơn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ra,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chuyên, cho nên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thì khai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, khai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. Trong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p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làm sao mà khai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? Chúng ta cũng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kinh, trong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chúng ta nói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xem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nghe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lĩnh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không?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lĩnh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đi kh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nơi phan duyên, đó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quan 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n.</w:t>
      </w:r>
    </w:p>
    <w:p w14:paraId="16B54FD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 là,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là gì?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gì?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và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có quan 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gì? Có gì khác nhau?</w:t>
      </w:r>
    </w:p>
    <w:p w14:paraId="44C4433E" w14:textId="0D325F4C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hi không có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tánh, lúc mê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khác nhau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a chúng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đây.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ra,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và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hai,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là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đang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là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đang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chúng ta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nó là linh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n, đây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sau sau khi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mê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không linh.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linh thì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đi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u? Linh thì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ba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ác? Là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linh, điên đ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c. Cho nên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nói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hay, trong Kinh D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ch - 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,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nói, ngài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du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không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linh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n, cách nói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đúng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n.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dù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ít nói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mà ngài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ngài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ngài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này, nhưng lý này quá sâu,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bình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nghe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u, cho nên ngài ít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ng.</w:t>
      </w:r>
    </w:p>
    <w:p w14:paraId="38548973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ng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này,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là lúc tôn giáo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phát tri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tôn giáo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tu thi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nh. Công phu thi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luân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cho nên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c và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hoàn toàn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là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vui v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đi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nhưng không có công phu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phá, nói theo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chi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gian. Còn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tôn giáo đó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dàng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phá, cho nên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 xml:space="preserve">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ràng.</w:t>
      </w:r>
    </w:p>
    <w:p w14:paraId="1E29D825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Đây chính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và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tánh,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t, nhưng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ra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t.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là không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ch, không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ng.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nhưng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tr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không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nó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không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chúng ta,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Vô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cao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trong tam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Vô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không?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ng.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Vô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cũng không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nhưng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này, trong nhà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“vô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c”,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là b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có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.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như chúng ta l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chúng ta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m mơ, trong mơ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không? Trong mơ có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ng.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trong mơ,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đang n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 xml:space="preserve">m mơ,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bên c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đang ng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mà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ra chính là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này. Nhưng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không có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không có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ng.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năng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sau khi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quan sát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c;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ra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 không phát </w:t>
      </w:r>
      <w:r w:rsidRPr="003436EA">
        <w:rPr>
          <w:rFonts w:eastAsia="DengXian"/>
          <w:lang w:val="vi-VN" w:eastAsia="zh-CN"/>
        </w:rPr>
        <w:t>giác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Dùng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nhà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nói thì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chính là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ng, lúc năng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loãng;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là năng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trung, nó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hình tư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đôi bên là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quan h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này, chúng ta cũng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rõ ràng.</w:t>
      </w:r>
    </w:p>
    <w:p w14:paraId="4655D55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theo, nghe nói nơi nào đó có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nên duy thì tâm thái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Là cho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không liên quan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mình,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sanh hay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nh, chưa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lòng tu hành, chưa mang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báo cho chúng sanh?</w:t>
      </w:r>
    </w:p>
    <w:p w14:paraId="65E63289" w14:textId="76F22CBE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hai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tư duy này.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m,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chiêu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m.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trong thí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sĩ Emoto Masaru, chúng ta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khoa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xác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hành vi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chiêu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Nhưng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giáo nói, trong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có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p.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mà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chúng ta có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trong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này tôi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cho nên c</w:t>
      </w:r>
      <w:r w:rsidRPr="003436EA">
        <w:rPr>
          <w:rFonts w:eastAsia="DengXian"/>
          <w:lang w:val="vi-VN" w:eastAsia="zh-CN"/>
        </w:rPr>
        <w:t>ó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có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p.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cá nhân chúng ta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tu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có công phu,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cũng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sanh,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hóa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ít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chúng ta nhìn con sóng này, c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sanh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ác, sóng to gió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n;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thu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thì là sóng yên gió l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ng.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khi hai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nhau, chúng ta cũng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sóng, con sóng đó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b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t,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Cho n</w:t>
      </w:r>
      <w:r w:rsidRPr="003436EA">
        <w:rPr>
          <w:rFonts w:eastAsia="DengXian"/>
          <w:lang w:val="vi-VN" w:eastAsia="zh-CN"/>
        </w:rPr>
        <w:t>ên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sanh,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; chúng ta không có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chút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là ý nghĩa này. Đây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thay chúng sanh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thay chúng sanh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chính là ý nghĩa này.</w:t>
      </w:r>
    </w:p>
    <w:p w14:paraId="4B2D99FF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trong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này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lĩnh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cho nên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tu hành chúng ta càng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càng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như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Kông có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nơi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có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trăm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đang tu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đây,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đánh vào sóng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nó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b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t đi, đây là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tiêu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nó, mà là làm suy 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nó, rút ng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tai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đây là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lý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nghĩ thông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nghiêm túc làm.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</w:t>
      </w:r>
      <w:r w:rsidRPr="003436EA">
        <w:rPr>
          <w:rFonts w:eastAsia="DengXian"/>
          <w:lang w:val="vi-VN" w:eastAsia="zh-CN"/>
        </w:rPr>
        <w:t xml:space="preserve">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ác.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sát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này quá n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con ph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hàng 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nguy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i. Cho nên, chúng ta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nơi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lòng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tiêu tai tránh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thay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nhưng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kích chúng ta, còn m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chúng ta ngu si.</w:t>
      </w:r>
    </w:p>
    <w:p w14:paraId="2F79988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tư, lúc hành l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xá chào, hai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ngón tr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áp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vào nhau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đưa lên ch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vào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hai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lông mày là có ý nghĩa gì?</w:t>
      </w:r>
    </w:p>
    <w:p w14:paraId="66DCC15D" w14:textId="23A604DB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ây là nói sau khi xá chào, hai tay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n.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nhà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chính là ngôn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ký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tay mà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đây là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xưa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ch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vào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lông mày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đây là có ý nghĩa gì? Ý nghĩa này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cũng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hình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còn.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chúng tôi, vào năm nào nh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? Ba mươi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1977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ng kinh Lăng-nghiêm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đây, pháp sư Di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có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lão pháp sư ng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cùng nhau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này, r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là ý nghĩa gì?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nói ra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thì nên đi kh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Th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n, đây là M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tông coi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t. Chúng ta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đã lơ là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là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tìm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Thông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chúng ta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tay là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tâm,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ngón tay là tán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tâm tán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thành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t,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ý nghĩa này. Cho nên, tay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khép sát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có kho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tr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ng, kho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tr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là không như pháp,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khép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khít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đúng.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trong kho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tr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này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a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gì đó,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p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ch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>.</w:t>
      </w:r>
    </w:p>
    <w:p w14:paraId="3DF2FC9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con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,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thân tâm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làm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c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ngày nghe sư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kinh,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và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ngư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mang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não, tâm không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đây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gì?</w:t>
      </w:r>
    </w:p>
    <w:p w14:paraId="2DD093E8" w14:textId="46CDBE00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ây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tâm không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nh,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không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nh.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đây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tin nhân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không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hãi,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mơ mơ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,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c;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có lo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, có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hãi,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o lý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</w:t>
      </w:r>
    </w:p>
    <w:p w14:paraId="35C6F27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on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nghĩ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tràng, nhưng con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p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đây cho nên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i. Con lo l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 con cái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p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này, sau này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làm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</w:t>
      </w:r>
    </w:p>
    <w:p w14:paraId="2C508823" w14:textId="1808D3D2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X</w:t>
      </w:r>
      <w:r w:rsidRPr="003436EA">
        <w:rPr>
          <w:rFonts w:eastAsia="DengXian"/>
          <w:lang w:val="vi-VN" w:eastAsia="zh-CN"/>
        </w:rPr>
        <w:t>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chúng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gia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chúng ta nói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“m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con thành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tiên chín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sanh thiên”,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phư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báo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gia đình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n! Nhưng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có tu có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đó không như pháp,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khó.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tiêm nhi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ng, năng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vô cùng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nh,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này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nên nghiê</w:t>
      </w:r>
      <w:r w:rsidRPr="003436EA">
        <w:rPr>
          <w:rFonts w:eastAsia="DengXian"/>
          <w:lang w:val="vi-VN" w:eastAsia="zh-CN"/>
        </w:rPr>
        <w:t>m túc. Giáo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con tr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hơn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gì.</w:t>
      </w:r>
    </w:p>
    <w:p w14:paraId="2883767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 xml:space="preserve">on làm nghĩa công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tràng, nhưng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báng,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 con, khi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cho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không thích con,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coi là phá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 không?</w:t>
      </w:r>
    </w:p>
    <w:p w14:paraId="56638AB7" w14:textId="59C509EF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hông coi là phá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tăng, b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i vì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này không có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làm sao phá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này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 thì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i. Nhưng mà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dù không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phá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tăng,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tương đương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phá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tăng.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nghĩ xem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tương đương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là gì? Phá ho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hình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là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bình đ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ng, là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hòa kính là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ai cũng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nên tu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hòa kính.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phá ho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c hòa kính,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này, h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ngày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n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không cung kính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tam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o,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tam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tu hành. Cho dù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tu hành,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nơi này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là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quay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đi. Sau đó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y báng,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đ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u là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này là tương đương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phá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tăng.</w:t>
      </w:r>
    </w:p>
    <w:p w14:paraId="43CD7B2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vào c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 là nghĩ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hòa kính. Chúng tôi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Quy, trong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Quy,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này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rõ ràng, cho dù là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cũng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nói. Nói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ác, nói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này. Chúng ta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ác dương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thì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có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hài hòa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i.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làm ác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tôi làm bao nhiêu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x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u tha </w:t>
      </w:r>
      <w:r w:rsidRPr="003436EA">
        <w:rPr>
          <w:rFonts w:eastAsia="DengXian"/>
          <w:lang w:val="vi-VN" w:eastAsia="zh-CN"/>
        </w:rPr>
        <w:t>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cho tôi;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làm chút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khen ng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tôi. Lương tâm con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phát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quay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là b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ác tr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thành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đã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cho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an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hòa bình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i, công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n. Cho nên,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nghiêm túc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Quy. Nghiêm túc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thì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hòa kính này không 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khó chút nào,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3CF9630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 là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tu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Kông.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con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mong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nhà nghiêm túc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Quy, nghe đĩa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Thái, nhưng cũng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thích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làm nghĩa công,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có làm trái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phương pháp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thâm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môn không?</w:t>
      </w:r>
    </w:p>
    <w:p w14:paraId="4657D1D0" w14:textId="5EED83F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Quy, phương pháp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ngày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nó,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làu,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hoa tr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rơi l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thì có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tính là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không?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tính,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hành.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làm nghĩa công thì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hành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nơi này.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hành chính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hành hóa tha.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làm cho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“h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làm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hành làm mô ph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m cho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i”,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nhiên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hóa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hành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 này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Cho nên,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mà không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thì cũng như chưa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c. Làm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nào? Làm trong gia đình,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nhà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sau khi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này, hoàn toàn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trong nhà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kinh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hoan h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>. D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trong nhà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theo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hóa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nhà.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nhà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hóa,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hóa hàng xóm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đây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.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</w:t>
      </w:r>
      <w:r w:rsidRPr="003436EA">
        <w:rPr>
          <w:rFonts w:eastAsia="DengXian"/>
          <w:lang w:val="vi-VN" w:eastAsia="zh-CN"/>
        </w:rPr>
        <w:t>ràng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hóa toàn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này, đây là phương pháp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.</w:t>
      </w:r>
    </w:p>
    <w:p w14:paraId="3218F819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chính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mà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không?</w:t>
      </w:r>
    </w:p>
    <w:p w14:paraId="02F2A144" w14:textId="28402113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hông sai,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nãy đã nói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chính là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tánh,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hu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lúc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đang mê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c.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sanh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đương nhiên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sanh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đây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nhiên. Làm sao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chuy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mê ho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thành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thì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thành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lúc đó thì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tánh. Cho nên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tánh là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tánh,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giác,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mê,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cũng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rõ.</w:t>
      </w:r>
    </w:p>
    <w:p w14:paraId="31215A70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phân nam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không?</w:t>
      </w:r>
    </w:p>
    <w:p w14:paraId="67973F06" w14:textId="52F7C09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mình nghĩ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xem,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nghĩ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xem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có phân nam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không?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có phân nam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đàn ông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là đàn ông,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là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,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thai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đàn ông, đàn ông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. Chúng ta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trong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luân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đàn ông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sau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,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đàn ông,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Cho nên nhìn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 thì nó không có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phân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này.</w:t>
      </w:r>
    </w:p>
    <w:p w14:paraId="3059ACD6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tư,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lui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không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đúng sai ta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có lúc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dù vô tâm nhưng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thành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bình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có như pháp hay không?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nhân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, không hay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phá ho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chúng,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tràng.</w:t>
      </w:r>
    </w:p>
    <w:p w14:paraId="7B48578B" w14:textId="2ADF8391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có,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đi kh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nơi nào cũng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y. Đây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Đây chính là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suy tàn.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suy tàn,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quan sát,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tôn giáo trên toàn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đang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d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đang tu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Ông Daisaku Ikeda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đã nói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n, ông nói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suy tàn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còn suy tàn nhanh hơn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suy tàn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Kitô giáo châu Âu. Ông nói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hình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có hình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chùa chi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n, còn g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chút nghi qu</w:t>
      </w:r>
      <w:r w:rsidRPr="003436EA">
        <w:rPr>
          <w:rFonts w:eastAsia="DengXian"/>
          <w:lang w:val="vi-VN" w:eastAsia="zh-CN"/>
        </w:rPr>
        <w:t>ỹ</w:t>
      </w:r>
      <w:r w:rsidRPr="003436EA">
        <w:rPr>
          <w:rFonts w:eastAsia="DengXian"/>
          <w:lang w:val="vi-VN" w:eastAsia="zh-CN"/>
        </w:rPr>
        <w:t>, nhưng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khác, tinh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g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như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còn,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đáng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giác.</w:t>
      </w:r>
    </w:p>
    <w:p w14:paraId="21536C7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Tôi đã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y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n,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 tôi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thăm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n, 30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lúc đó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 chút dáng v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>.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năm nay khi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thăm, không còn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dáng v</w:t>
      </w:r>
      <w:r w:rsidRPr="003436EA">
        <w:rPr>
          <w:rFonts w:eastAsia="DengXian"/>
          <w:lang w:val="vi-VN" w:eastAsia="zh-CN"/>
        </w:rPr>
        <w:t>ẻ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30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a. Cho nên tôi và lãnh t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là tiên sinh Mizutani Kōshō có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o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ng, tôi nói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nhanh chóng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cao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giáo nghĩa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không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làm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này, tôi nói qua 30 năm sau,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không còn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a, thay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vào đó là Kitô giáo.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năm này khi tôi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thăm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n, tôi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trong Kitô giáo có nhân tài,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là có tài hùng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n.</w:t>
      </w:r>
    </w:p>
    <w:p w14:paraId="18755D43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Chúng tôi có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đài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hình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tôi, phát sóng 50 phút,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tôi mư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,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đáp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đáp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sau cùng,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đưa ra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nói: thưa pháp sư, tâm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Kitô giáo chúng tôi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>p,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nên làm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Đưa ra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này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tôi. Lúc đó tôi nói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: phương pháp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quy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 là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nào? Tôi nói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câu “chúa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i” không?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 có, tôi nói có câu</w:t>
      </w:r>
      <w:r w:rsidRPr="003436EA">
        <w:rPr>
          <w:rFonts w:eastAsia="DengXian"/>
          <w:lang w:val="vi-VN" w:eastAsia="zh-CN"/>
        </w:rPr>
        <w:t xml:space="preserve"> “th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i” không? Có.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ch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sao! Tôi nói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chúa thương yêu tôi, không thương yêu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kinh ng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chúa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thương yêu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y, không thương yêu tôi? Tôi nói tôi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chúa đâu có nói thương yêu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Kitô, ngài nói là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Tôi nói tôi là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tôi thương yêu chúa, tôi cũng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tôi và chúa là chí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chúa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thương yêu tôi cho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không thương yêu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thương yêu chúa, nhưng không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ngư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chúa thì làm sao chúa thương yêu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</w:t>
      </w:r>
    </w:p>
    <w:p w14:paraId="69879E1E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Sau này tôi và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sư này tr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thành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tôi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đi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tho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thì ông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sư Th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ch T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>nh, ông là giáo sư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cho nên cũng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khá,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lý. Sau đó tôi nói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ông, “chúa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i” là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u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ng, cách thương yêu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chúa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Chúa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nhân viên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chúa,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đem tình thương yêu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mình phát dương quang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đi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đúng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không mà nói th</w:t>
      </w:r>
      <w:r w:rsidRPr="003436EA">
        <w:rPr>
          <w:rFonts w:eastAsia="DengXian"/>
          <w:lang w:val="vi-VN" w:eastAsia="zh-CN"/>
        </w:rPr>
        <w:t>ì câu nói này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là nói suông. Cũng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 cũng là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u tư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bi,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nào? Đó là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giáo trong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đem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mình phát dương quang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chúng sanh,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là đúng. Tôi nói xong</w:t>
      </w:r>
      <w:r w:rsidRPr="003436EA">
        <w:rPr>
          <w:rFonts w:eastAsia="DengXian"/>
          <w:lang w:val="vi-VN" w:eastAsia="zh-CN"/>
        </w:rPr>
        <w:t>,</w:t>
      </w:r>
      <w:r w:rsidRPr="003436EA">
        <w:rPr>
          <w:rFonts w:eastAsia="DengXian"/>
          <w:lang w:val="vi-VN" w:eastAsia="zh-CN"/>
        </w:rPr>
        <w:t xml:space="preserve"> ông khâm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c. Tôi nói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tâm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thương yêu chúa mà không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tâm lư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</w:t>
      </w:r>
    </w:p>
    <w:p w14:paraId="12C9C96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phê bình đúng sai ta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Nói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“ngư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vô tình,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nghe 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u ý”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ra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Cho nên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c, ngôn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trí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hai, vô cùng coi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ng,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nh,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là ngôn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.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câu nói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oán thù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hóa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nói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hay không! Cho nên nhà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nghiêm c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hí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n, </w:t>
      </w:r>
      <w:r w:rsidRPr="003436EA">
        <w:rPr>
          <w:rFonts w:eastAsia="DengXian"/>
          <w:lang w:val="vi-VN" w:eastAsia="zh-CN"/>
        </w:rPr>
        <w:t>hí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nói đùa mà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chúng ta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nào,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nói đùa,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 Đây là chúng ta nói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coi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Nó có nguyên nhân. Cho nên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y,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là trong xã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nghĩ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x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bình đ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ng, chung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làm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chúng ta.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hòa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tôi, tôi hòa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hòa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tôi, tôi</w:t>
      </w:r>
      <w:r w:rsidRPr="003436EA">
        <w:rPr>
          <w:rFonts w:eastAsia="DengXian"/>
          <w:lang w:val="vi-VN" w:eastAsia="zh-CN"/>
        </w:rPr>
        <w:t xml:space="preserve"> cũng không hòa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cũng không có cách nào,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tr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ng thái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</w:t>
      </w:r>
    </w:p>
    <w:p w14:paraId="623F57F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 có hai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ra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</w:t>
      </w:r>
    </w:p>
    <w:p w14:paraId="331E94BE" w14:textId="7F849F29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ôi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nói qua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 là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ra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do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mà sanh ra mâu thu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n, sanh ra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sau cùng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sanh ra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kháng, phi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giác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này.</w:t>
      </w:r>
    </w:p>
    <w:p w14:paraId="373D1A16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àm sao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i?</w:t>
      </w:r>
    </w:p>
    <w:p w14:paraId="3E1E8865" w14:textId="7206D8D3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tuân theo kh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u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“không nói d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i, không nói ly gián, không nói thêu d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t, không nói thô ác” trong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tránh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i,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phát sinh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này.</w:t>
      </w:r>
    </w:p>
    <w:p w14:paraId="346372B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theo, xin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dùng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thiêu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tương lai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báo 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thiêu không?</w:t>
      </w:r>
    </w:p>
    <w:p w14:paraId="6633CEA2" w14:textId="57A8B621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ây là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dùng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thiêu chúng, tương lai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cũng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thiêu.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m chí là tôi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hình như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g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đây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bài báo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nhà ngo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a thân,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trong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đau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do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thiêu này.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 nguyên nhân là gì? Lúc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còn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thích ăn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t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 chúng sanh, thích ăn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ng,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trong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a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h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ngày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qu</w:t>
      </w:r>
      <w:r w:rsidRPr="003436EA">
        <w:rPr>
          <w:rFonts w:eastAsia="DengXian"/>
          <w:lang w:val="vi-VN" w:eastAsia="zh-CN"/>
        </w:rPr>
        <w:t>ỷ</w:t>
      </w:r>
      <w:r w:rsidRPr="003436EA">
        <w:rPr>
          <w:rFonts w:eastAsia="DengXian"/>
          <w:lang w:val="vi-VN" w:eastAsia="zh-CN"/>
        </w:rPr>
        <w:t xml:space="preserve"> này thiêu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B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m trên giư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t, phía dư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a, cũng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nung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m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khái là như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này,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,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tin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này. Cho nên,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dùng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dìm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chúng, tương lai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dìm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 “m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mi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ng cơm,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m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không gì không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c”,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chúng sanh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hơn đi chăng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cũng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báo.</w:t>
      </w:r>
    </w:p>
    <w:p w14:paraId="6C8B10FD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sáu, lúc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mà phân bi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xem phát âm có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hay không có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không?</w:t>
      </w:r>
    </w:p>
    <w:p w14:paraId="2E17A895" w14:textId="40A2DB4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úng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là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ng. Âm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hay không cũng không sao,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tâm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i chân thành, thành 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linh.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nói âm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thì linh, âm không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thì không linh,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 xml:space="preserve">y, thành 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linh.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như nói phát âm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n,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nào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phát âm là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n.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cách chúng ta 3000 năm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âm đi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ngài vào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đó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nào, ai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3000 năm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truy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nhau, làm gì có kh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năng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Cho nên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</w:t>
      </w:r>
      <w:r w:rsidRPr="003436EA">
        <w:rPr>
          <w:rFonts w:eastAsia="DengXian"/>
          <w:lang w:val="vi-VN" w:eastAsia="zh-CN"/>
        </w:rPr>
        <w:t>,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là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tâm, tâm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trong tâm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có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đó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là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Ngoài mi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ng có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trong tâm không có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nói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xưa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thú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, “mi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Di-đà tâm tán lo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n”, mi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Di-đà, trong tâm không có, trong tâm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là suy nghĩ lung tung, “hét b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cũng u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ng công”.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là trong tâm có, trong tâm đích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m, nh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tôi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vãng sanh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c, thân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có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này.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toàn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ng </w:t>
      </w:r>
      <w:r w:rsidRPr="003436EA">
        <w:rPr>
          <w:rFonts w:eastAsia="DengXian"/>
          <w:lang w:val="vi-VN" w:eastAsia="zh-CN"/>
        </w:rPr>
        <w:t>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linh tinh trên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gian này,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nghĩ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gian này,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 chính là tâm luân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i;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cũng là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luân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i, cũng không ra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luân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 đi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này,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hoàn toàn tương ưng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gian này t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ng. Không nên đ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i, đ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sau này lúc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ch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ng, lúc đó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không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Lúc nào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ng?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buông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ng, không c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ý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thì tâm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nh. Tâm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sanh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, tâm </w:t>
      </w:r>
      <w:r w:rsidRPr="003436EA">
        <w:rPr>
          <w:rFonts w:eastAsia="DengXian"/>
          <w:lang w:val="vi-VN" w:eastAsia="zh-CN"/>
        </w:rPr>
        <w:t>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có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giúp đ</w:t>
      </w:r>
      <w:r w:rsidRPr="003436EA">
        <w:rPr>
          <w:rFonts w:eastAsia="DengXian"/>
          <w:lang w:val="vi-VN" w:eastAsia="zh-CN"/>
        </w:rPr>
        <w:t>ỡ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thân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e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nh,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già 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u, cho nên tâm thanh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hơn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</w:t>
      </w:r>
      <w:r w:rsidRPr="003436EA">
        <w:rPr>
          <w:rFonts w:eastAsia="DengXian"/>
          <w:lang w:val="vi-VN" w:eastAsia="zh-CN"/>
        </w:rPr>
        <w:t>ỳ</w:t>
      </w:r>
      <w:r w:rsidRPr="003436EA">
        <w:rPr>
          <w:rFonts w:eastAsia="DengXian"/>
          <w:lang w:val="vi-VN" w:eastAsia="zh-CN"/>
        </w:rPr>
        <w:t xml:space="preserve">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gì.</w:t>
      </w:r>
    </w:p>
    <w:p w14:paraId="5CAB1A8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tám,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không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chánh dâm thì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vãng sanh hay không?</w:t>
      </w:r>
    </w:p>
    <w:p w14:paraId="2B262C1A" w14:textId="705E3D38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không có tham ái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vãng sanh,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tham ái thì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vãng sanh,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ch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t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Có tham ái,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không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đi,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này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chưa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 lưu luy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sau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làm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vãng sanh sao?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vãng sanh, cho nên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u ch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t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này.</w:t>
      </w:r>
    </w:p>
    <w:p w14:paraId="7276A09B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p theo, cô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nói nhà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ng cô 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y,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gia này là gia đình, gia trong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gia đình, vi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sai ch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. Nhà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con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nhà hàng, sát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dùng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thì li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nh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con không?</w:t>
      </w:r>
    </w:p>
    <w:p w14:paraId="4BFC5F3B" w14:textId="6A763744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ương nhiên,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mang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đi làm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thì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nh</w:t>
      </w:r>
      <w:r w:rsidRPr="003436EA">
        <w:rPr>
          <w:rFonts w:eastAsia="DengXian"/>
          <w:lang w:val="vi-VN" w:eastAsia="zh-CN"/>
        </w:rPr>
        <w:t>ẹ</w:t>
      </w:r>
      <w:r w:rsidRPr="003436EA">
        <w:rPr>
          <w:rFonts w:eastAsia="DengXian"/>
          <w:lang w:val="vi-VN" w:eastAsia="zh-CN"/>
        </w:rPr>
        <w:t>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thành tâm đi làm,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vì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m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n. Vì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m ti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thì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quá n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coi nhà hàng này,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dù là nhà hàng 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cũng coi đó làm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tràng. Khi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này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vào, h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ngày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làm pháp h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siêu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cho chúng, siêu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vong linh này, đây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nhà hàng chính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tràng.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ăn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món này cũng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nghe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trong nhà hàng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câu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u,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 xml:space="preserve">c </w:t>
      </w:r>
      <w:r w:rsidRPr="003436EA">
        <w:rPr>
          <w:rFonts w:eastAsia="DengXian"/>
          <w:lang w:val="vi-VN" w:eastAsia="zh-CN"/>
        </w:rPr>
        <w:t>dù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nghe kinh,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“m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phen l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t vào tai,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thành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o”. Trong nhà hàng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treo hình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nghe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A-di-đà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c dù ăn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cơm,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có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m,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oán thù,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chúng sanh này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siêu sanh cho chúng,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t chút pháp duyên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nơi này,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gieo chút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nhà hàng này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là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tràng,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nhau.</w:t>
      </w:r>
    </w:p>
    <w:p w14:paraId="2BDE3D44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ý ni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m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chuy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ác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thành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chúng sanh.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ng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g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 cho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giác ng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.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tiên chưa khuyên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ăn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t, nói không ăn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t,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d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a s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mà không dám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a.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tiên không nói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này,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ăn,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ăn, hy v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 như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Ăn tam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nh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chúng tôi ăn tam t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n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gi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nghe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âm thanh gi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đây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vì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mà gi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t.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n</w:t>
      </w:r>
      <w:r w:rsidRPr="003436EA">
        <w:rPr>
          <w:rFonts w:eastAsia="DengXian"/>
          <w:lang w:val="vi-VN" w:eastAsia="zh-CN"/>
        </w:rPr>
        <w:t>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trong nhà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mua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nhà gi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t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n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ng.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nhà hàng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c,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tôi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nào, đó là gi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vì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c. Cách nói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m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 đây là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t. Tôi tin r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kinh doanh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Có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gia trì, phương pháp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chúng sanh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Tài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trong 53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tham bái, có dùng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phương pháp này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chúng sanh.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ng tâm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chuyên môn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ác này,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ác có phương pháp ác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.</w:t>
      </w:r>
    </w:p>
    <w:p w14:paraId="07E12396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H</w:t>
      </w:r>
      <w:r w:rsidRPr="003436EA">
        <w:rPr>
          <w:rFonts w:eastAsia="DengXian"/>
          <w:b/>
          <w:bCs/>
          <w:lang w:val="vi-VN" w:eastAsia="zh-CN"/>
        </w:rPr>
        <w:t>ỏ</w:t>
      </w:r>
      <w:r w:rsidRPr="003436EA">
        <w:rPr>
          <w:rFonts w:eastAsia="DengXian"/>
          <w:b/>
          <w:bCs/>
          <w:lang w:val="vi-VN" w:eastAsia="zh-CN"/>
        </w:rPr>
        <w:t>i: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cùng, con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u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bè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giác trong môi trư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Kitô giáo,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dàng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tình, quan tâm và 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u ngh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,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có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giác thân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t, nhưng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ngư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tương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nh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t, xin sư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khai th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.</w:t>
      </w:r>
    </w:p>
    <w:p w14:paraId="631EE8B6" w14:textId="46D27B5D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b/>
          <w:bCs/>
          <w:lang w:val="vi-VN" w:eastAsia="zh-CN"/>
        </w:rPr>
        <w:t>Đáp: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ra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nh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t, mà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không làm theo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m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tư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còn c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cao ngã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t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cho mình là đúng,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i, không thích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ý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n, đây là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Cho nên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 này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pháp,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giáo, là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tín chúng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trong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tràng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sai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sai cũng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trách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vì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chưa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thì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y.</w:t>
      </w:r>
    </w:p>
    <w:p w14:paraId="33D2894D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không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dùng thái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nh nh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x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khác.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xúc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chúng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vô cùng hòa nhã, cho nên không có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nào không thích thân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ngài.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ngày nghiêm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 thì có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nào dám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c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? Làm gì có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lý này?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bi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nào? Bi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Tôn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gi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chưa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ng trách c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làm ác nào, đương nhiên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ngài cao,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thông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i, ngài nhìn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chuy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p trong quá </w:t>
      </w:r>
      <w:r w:rsidRPr="003436EA">
        <w:rPr>
          <w:rFonts w:eastAsia="DengXian"/>
          <w:lang w:val="vi-VN" w:eastAsia="zh-CN"/>
        </w:rPr>
        <w:t>kh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thì ngài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y, cho nên ngài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n,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hóa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vô cùng phương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n, ngài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khơi g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căn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 mà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tác, ngài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tr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,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Ngài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g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 tác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 ác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trong quá kh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,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tr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nh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y, ngài tr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d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dàng. Chúng ta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bi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phương ti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th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chúng ta,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“t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pháp”,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i chúng ta hoàn toàn quên </w:t>
      </w:r>
      <w:r w:rsidRPr="003436EA">
        <w:rPr>
          <w:rFonts w:eastAsia="DengXian"/>
          <w:lang w:val="vi-VN" w:eastAsia="zh-CN"/>
        </w:rPr>
        <w:t>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</w:t>
      </w:r>
    </w:p>
    <w:p w14:paraId="2EEA1A2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Tôi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t chín tôn giáo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Singapore, Singapore có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trư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tôi,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dùng phương pháp gì mà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các tôn giáo này tr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thành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anh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em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Tôi nói đây là trong kinh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tôi,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pháp nào?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pháp.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n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u dùng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mà nói chính là pháp công quan, chính là cách giao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 là phương pháp chung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i, vô cùng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dùng trong gia đình thì gia đình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hòa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n; dùng cho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thì trăm năm hòa thu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</w:t>
      </w:r>
      <w:r w:rsidRPr="003436EA">
        <w:rPr>
          <w:rFonts w:eastAsia="DengXian"/>
          <w:lang w:val="vi-VN" w:eastAsia="zh-CN"/>
        </w:rPr>
        <w:t>h phúc. Làm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xu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c?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mà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dùng,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ai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dùng?</w:t>
      </w:r>
    </w:p>
    <w:p w14:paraId="65F91E95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 trong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là “b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thí”,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trong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là danh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như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trong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nhưng không cùng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nghĩa. L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là mu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chính mình thành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cho nên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tr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keo ki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tham lam, m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c đích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này. Ý nghĩa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 xml:space="preserve"> thí trong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này, dùng l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nay mà nói chính là m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khách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quà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qua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quà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chút,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nhau!</w:t>
      </w:r>
      <w:r w:rsidRPr="003436EA">
        <w:rPr>
          <w:rFonts w:eastAsia="DengXian"/>
          <w:lang w:val="vi-VN" w:eastAsia="zh-CN"/>
        </w:rPr>
        <w:t xml:space="preserve"> Cho nên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thích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pháp,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tiên, qua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khác, m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khách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u,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quà nhi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u.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hai là “ái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”, ái ng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 xml:space="preserve"> chính là quan tâm, quan tâm chăm sóc thân thi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t.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chi ti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hơn Kitô giáo,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sâu hơn, r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ng hơn, không có ai làm theo. “L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hành”,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mà tôi làm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khác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là có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ích,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có chút t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nào.</w:t>
      </w:r>
    </w:p>
    <w:p w14:paraId="2117159E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cùng là “đ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”,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thì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công phu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. Không có công phu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không có trí tu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thì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c. Ví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 xml:space="preserve"> nói,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thích nh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múa,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và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làm chung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vi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c, cùng nhau đi nh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múa;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thích chơi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chư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chơi cùng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đó, đó là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nào? Nh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múa,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hơn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theo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Sao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nh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Là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d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tôi, d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d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t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chơi m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chư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ng,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đâu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y?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t. Cho nên “trư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dùng d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lôi kéo, sau khi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trí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t”, đó là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c. Không có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c,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thôi,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ch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y theo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qu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m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tiêu,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u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l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n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 Cho nên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này,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không dám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này,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khó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kéo xu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nư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c. 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khi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này, chúng ta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-tát,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-tát làm th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 xml:space="preserve"> nào,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các ngài làm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sai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</w:t>
      </w:r>
    </w:p>
    <w:p w14:paraId="0DA51FEC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hành là gì?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hành chính là gi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Quy,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Nghi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p, coi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 làm tiêu chu</w:t>
      </w:r>
      <w:r w:rsidRPr="003436EA">
        <w:rPr>
          <w:rFonts w:eastAsia="DengXian"/>
          <w:lang w:val="vi-VN" w:eastAsia="zh-CN"/>
        </w:rPr>
        <w:t>ẩ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tu s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y hành vi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trong cu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ngày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ta. B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 thân chúng ta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c, chúng ta 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nh hư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>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không có l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>i l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m. Cho nên ba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 tiên là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có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. Chúng tôi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tôn giáo, tôi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 xml:space="preserve">i các tôn giáo là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phương di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n l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i hành này,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>nh là không ch</w:t>
      </w:r>
      <w:r w:rsidRPr="003436EA">
        <w:rPr>
          <w:rFonts w:eastAsia="DengXian"/>
          <w:lang w:val="vi-VN" w:eastAsia="zh-CN"/>
        </w:rPr>
        <w:t>ỉ</w:t>
      </w:r>
      <w:r w:rsidRPr="003436EA">
        <w:rPr>
          <w:rFonts w:eastAsia="DengXian"/>
          <w:lang w:val="vi-VN" w:eastAsia="zh-CN"/>
        </w:rPr>
        <w:t xml:space="preserve"> làm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 xml:space="preserve">n </w:t>
      </w:r>
      <w:r w:rsidRPr="003436EA">
        <w:rPr>
          <w:rFonts w:eastAsia="DengXian"/>
          <w:lang w:val="vi-VN" w:eastAsia="zh-CN"/>
        </w:rPr>
        <w:t>ở</w:t>
      </w:r>
      <w:r w:rsidRPr="003436EA">
        <w:rPr>
          <w:rFonts w:eastAsia="DengXian"/>
          <w:lang w:val="vi-VN" w:eastAsia="zh-CN"/>
        </w:rPr>
        <w:t xml:space="preserve"> ngoài m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t,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có n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lý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n,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lang w:val="vi-VN" w:eastAsia="zh-CN"/>
        </w:rPr>
        <w:t>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</w:t>
      </w:r>
      <w:r w:rsidRPr="003436EA">
        <w:rPr>
          <w:rFonts w:eastAsia="DengXian"/>
          <w:lang w:val="vi-VN" w:eastAsia="zh-CN"/>
        </w:rPr>
        <w:t>hì tình 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u ngh</w:t>
      </w:r>
      <w:r w:rsidRPr="003436EA">
        <w:rPr>
          <w:rFonts w:eastAsia="DengXian"/>
          <w:lang w:val="vi-VN" w:eastAsia="zh-CN"/>
        </w:rPr>
        <w:t>ị</w:t>
      </w:r>
      <w:r w:rsidRPr="003436EA">
        <w:rPr>
          <w:rFonts w:eastAsia="DengXian"/>
          <w:lang w:val="vi-VN" w:eastAsia="zh-CN"/>
        </w:rPr>
        <w:t xml:space="preserve">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bè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ch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N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lý lu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đó là gì?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kinh giáo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tôi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nghiêm túc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như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lôi kéo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tôi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qua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tôi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thua thi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t. Đây là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đương nhiên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có cách nào sánh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tôi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</w:t>
      </w:r>
    </w:p>
    <w:p w14:paraId="12C66C31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Hơn n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lúc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tôi nói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, thái đ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 xml:space="preserve">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nghiêm túc. Tôi tuy</w:t>
      </w:r>
      <w:r w:rsidRPr="003436EA">
        <w:rPr>
          <w:rFonts w:eastAsia="DengXian"/>
          <w:lang w:val="vi-VN" w:eastAsia="zh-CN"/>
        </w:rPr>
        <w:t>ệ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không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là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giáo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kém hơn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b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c, tôi không có ý nghĩ này,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coi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thành ngo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o, ngo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giáo. Tôi nói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Kitô giáo, tôi là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Kitô giáo ki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thành nh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t, tôi còn ki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thành hơn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cho nên tôi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Tôi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kinh Koran, tôi còn ki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thành hơn tín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 giáo, tôi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Tôi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kinh đi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tôi cũng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g</w:t>
      </w:r>
      <w:r w:rsidRPr="003436EA">
        <w:rPr>
          <w:rFonts w:eastAsia="DengXian"/>
          <w:lang w:val="vi-VN" w:eastAsia="zh-CN"/>
        </w:rPr>
        <w:t>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ng,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không thua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Cho nên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chúa Giê-su cũng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Muhammad cũng là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tôi, trong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n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 thì 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y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 là bình đ</w:t>
      </w:r>
      <w:r w:rsidRPr="003436EA">
        <w:rPr>
          <w:rFonts w:eastAsia="DengXian"/>
          <w:lang w:val="vi-VN" w:eastAsia="zh-CN"/>
        </w:rPr>
        <w:t>ẳ</w:t>
      </w:r>
      <w:r w:rsidRPr="003436EA">
        <w:rPr>
          <w:rFonts w:eastAsia="DengXian"/>
          <w:lang w:val="vi-VN" w:eastAsia="zh-CN"/>
        </w:rPr>
        <w:t>ng, tôi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là cung kính m</w:t>
      </w:r>
      <w:r w:rsidRPr="003436EA">
        <w:rPr>
          <w:rFonts w:eastAsia="DengXian"/>
          <w:lang w:val="vi-VN" w:eastAsia="zh-CN"/>
        </w:rPr>
        <w:t>ộ</w:t>
      </w:r>
      <w:r w:rsidRPr="003436EA">
        <w:rPr>
          <w:rFonts w:eastAsia="DengXian"/>
          <w:lang w:val="vi-VN" w:eastAsia="zh-CN"/>
        </w:rPr>
        <w:t>t cách chân thành. Tôi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đ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t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n,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th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tôi thì các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hoàn toàn không bi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t. Đoàn k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tôn giáo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làm t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ỗ</w:t>
      </w:r>
      <w:r w:rsidRPr="003436EA">
        <w:rPr>
          <w:rFonts w:eastAsia="DengXian"/>
          <w:lang w:val="vi-VN" w:eastAsia="zh-CN"/>
        </w:rPr>
        <w:t xml:space="preserve"> này thì không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m r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nói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u, v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y thì không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c, ngoài ngh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,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c.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nói tôi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u;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gì tôi nói khi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g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cũng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không ph</w:t>
      </w:r>
      <w:r w:rsidRPr="003436EA">
        <w:rPr>
          <w:rFonts w:eastAsia="DengXian"/>
          <w:lang w:val="vi-VN" w:eastAsia="zh-CN"/>
        </w:rPr>
        <w:t>ụ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c!</w:t>
      </w:r>
    </w:p>
    <w:p w14:paraId="613143E7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Trong kinh Thánh có hai đo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kh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p nơi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có,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xem trong nhà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“th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n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i”, chúng ta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đi ngoài đư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nhìn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y, nhưng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thương yêu chúa Giê-su,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không thương yêu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đ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i.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nh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ng đi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này, nhưng không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viên mãn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tôi, không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sâu s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c b</w:t>
      </w:r>
      <w:r w:rsidRPr="003436EA">
        <w:rPr>
          <w:rFonts w:eastAsia="DengXian"/>
          <w:lang w:val="vi-VN" w:eastAsia="zh-CN"/>
        </w:rPr>
        <w:t>ằ</w:t>
      </w:r>
      <w:r w:rsidRPr="003436EA">
        <w:rPr>
          <w:rFonts w:eastAsia="DengXian"/>
          <w:lang w:val="vi-VN" w:eastAsia="zh-CN"/>
        </w:rPr>
        <w:t>ng tôi. Tôi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ng cho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nghe,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cũng g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đ</w:t>
      </w:r>
      <w:r w:rsidRPr="003436EA">
        <w:rPr>
          <w:rFonts w:eastAsia="DengXian"/>
          <w:lang w:val="vi-VN" w:eastAsia="zh-CN"/>
        </w:rPr>
        <w:t>ầ</w:t>
      </w:r>
      <w:r w:rsidRPr="003436EA">
        <w:rPr>
          <w:rFonts w:eastAsia="DengXian"/>
          <w:lang w:val="vi-VN" w:eastAsia="zh-CN"/>
        </w:rPr>
        <w:t>u, cho nên đây là không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không thâm nh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p, tìm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l</w:t>
      </w:r>
      <w:r w:rsidRPr="003436EA">
        <w:rPr>
          <w:rFonts w:eastAsia="DengXian"/>
          <w:lang w:val="vi-VN" w:eastAsia="zh-CN"/>
        </w:rPr>
        <w:t>ẫ</w:t>
      </w:r>
      <w:r w:rsidRPr="003436EA">
        <w:rPr>
          <w:rFonts w:eastAsia="DengXian"/>
          <w:lang w:val="vi-VN" w:eastAsia="zh-CN"/>
        </w:rPr>
        <w:t>n nhau thì g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r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c</w:t>
      </w:r>
      <w:r w:rsidRPr="003436EA">
        <w:rPr>
          <w:rFonts w:eastAsia="DengXian"/>
          <w:lang w:val="vi-VN" w:eastAsia="zh-CN"/>
        </w:rPr>
        <w:t>ắ</w:t>
      </w:r>
      <w:r w:rsidRPr="003436EA">
        <w:rPr>
          <w:rFonts w:eastAsia="DengXian"/>
          <w:lang w:val="vi-VN" w:eastAsia="zh-CN"/>
        </w:rPr>
        <w:t>m sâu,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không thay đ</w:t>
      </w:r>
      <w:r w:rsidRPr="003436EA">
        <w:rPr>
          <w:rFonts w:eastAsia="DengXian"/>
          <w:lang w:val="vi-VN" w:eastAsia="zh-CN"/>
        </w:rPr>
        <w:t>ổ</w:t>
      </w:r>
      <w:r w:rsidRPr="003436EA">
        <w:rPr>
          <w:rFonts w:eastAsia="DengXian"/>
          <w:lang w:val="vi-VN" w:eastAsia="zh-CN"/>
        </w:rPr>
        <w:t>i.</w:t>
      </w:r>
    </w:p>
    <w:p w14:paraId="3A06E649" w14:textId="77777777" w:rsidR="00D711E9" w:rsidRDefault="00DD0DA8">
      <w:pPr>
        <w:spacing w:before="120" w:line="288" w:lineRule="auto"/>
        <w:ind w:firstLine="720"/>
        <w:jc w:val="both"/>
        <w:rPr>
          <w:rFonts w:eastAsia="DengXian"/>
          <w:lang w:val="vi-VN" w:eastAsia="zh-CN"/>
        </w:rPr>
      </w:pPr>
      <w:r w:rsidRPr="003436EA">
        <w:rPr>
          <w:rFonts w:eastAsia="DengXian"/>
          <w:lang w:val="vi-VN" w:eastAsia="zh-CN"/>
        </w:rPr>
        <w:t>Cho nên chúng ta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t,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quan tr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ng.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ra ngoài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mang chút quà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cho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,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ra ngoài cũng mang chút quà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cho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>c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pháp.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v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 xml:space="preserve"> ch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ng b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hòa? T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sao l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i đòi ly hôn? Không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pháp.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t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 xml:space="preserve"> nhi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p pháp thì v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</w:t>
      </w:r>
      <w:r w:rsidRPr="003436EA">
        <w:rPr>
          <w:rFonts w:eastAsia="DengXian"/>
          <w:color w:val="000000" w:themeColor="text1"/>
          <w:lang w:val="vi-VN" w:eastAsia="zh-CN"/>
        </w:rPr>
        <w:t>s</w:t>
      </w:r>
      <w:r w:rsidRPr="003436EA">
        <w:rPr>
          <w:rFonts w:eastAsia="DengXian"/>
          <w:color w:val="000000" w:themeColor="text1"/>
          <w:lang w:val="vi-VN" w:eastAsia="zh-CN"/>
        </w:rPr>
        <w:t>ẽ</w:t>
      </w:r>
      <w:r w:rsidRPr="003436EA">
        <w:rPr>
          <w:rFonts w:eastAsia="DengXian"/>
          <w:color w:val="000000" w:themeColor="text1"/>
          <w:lang w:val="vi-VN" w:eastAsia="zh-CN"/>
        </w:rPr>
        <w:t xml:space="preserve"> đư</w:t>
      </w:r>
      <w:r w:rsidRPr="003436EA">
        <w:rPr>
          <w:rFonts w:eastAsia="DengXian"/>
          <w:color w:val="000000" w:themeColor="text1"/>
          <w:lang w:val="vi-VN" w:eastAsia="zh-CN"/>
        </w:rPr>
        <w:t>ợ</w:t>
      </w:r>
      <w:r w:rsidRPr="003436EA">
        <w:rPr>
          <w:rFonts w:eastAsia="DengXian"/>
          <w:color w:val="000000" w:themeColor="text1"/>
          <w:lang w:val="vi-VN" w:eastAsia="zh-CN"/>
        </w:rPr>
        <w:t>c gi</w:t>
      </w:r>
      <w:r w:rsidRPr="003436EA">
        <w:rPr>
          <w:rFonts w:eastAsia="DengXian"/>
          <w:color w:val="000000" w:themeColor="text1"/>
          <w:lang w:val="vi-VN" w:eastAsia="zh-CN"/>
        </w:rPr>
        <w:t>ả</w:t>
      </w:r>
      <w:r w:rsidRPr="003436EA">
        <w:rPr>
          <w:rFonts w:eastAsia="DengXian"/>
          <w:color w:val="000000" w:themeColor="text1"/>
          <w:lang w:val="vi-VN" w:eastAsia="zh-CN"/>
        </w:rPr>
        <w:t>i quy</w:t>
      </w:r>
      <w:r w:rsidRPr="003436EA">
        <w:rPr>
          <w:rFonts w:eastAsia="DengXian"/>
          <w:color w:val="000000" w:themeColor="text1"/>
          <w:lang w:val="vi-VN" w:eastAsia="zh-CN"/>
        </w:rPr>
        <w:t>ế</w:t>
      </w:r>
      <w:r w:rsidRPr="003436EA">
        <w:rPr>
          <w:rFonts w:eastAsia="DengXian"/>
          <w:color w:val="000000" w:themeColor="text1"/>
          <w:lang w:val="vi-VN" w:eastAsia="zh-CN"/>
        </w:rPr>
        <w:t>t. Cho nên đoàn th</w:t>
      </w:r>
      <w:r w:rsidRPr="003436EA">
        <w:rPr>
          <w:rFonts w:eastAsia="DengXian"/>
          <w:color w:val="000000" w:themeColor="text1"/>
          <w:lang w:val="vi-VN" w:eastAsia="zh-CN"/>
        </w:rPr>
        <w:t>ể</w:t>
      </w:r>
      <w:r w:rsidRPr="003436EA">
        <w:rPr>
          <w:rFonts w:eastAsia="DengXian"/>
          <w:color w:val="000000" w:themeColor="text1"/>
          <w:lang w:val="vi-VN" w:eastAsia="zh-CN"/>
        </w:rPr>
        <w:t>, gia đình</w:t>
      </w:r>
      <w:r w:rsidRPr="003436EA">
        <w:rPr>
          <w:rFonts w:eastAsia="DengXian"/>
          <w:color w:val="000000" w:themeColor="text1"/>
          <w:lang w:val="vi-VN" w:eastAsia="zh-CN"/>
        </w:rPr>
        <w:t xml:space="preserve"> </w:t>
      </w:r>
      <w:r w:rsidRPr="003436EA">
        <w:rPr>
          <w:rFonts w:eastAsia="DengXian"/>
          <w:color w:val="000000" w:themeColor="text1"/>
          <w:lang w:val="vi-VN" w:eastAsia="zh-CN"/>
        </w:rPr>
        <w:t>th</w:t>
      </w:r>
      <w:r w:rsidRPr="003436EA">
        <w:rPr>
          <w:rFonts w:eastAsia="DengXian"/>
          <w:color w:val="000000" w:themeColor="text1"/>
          <w:lang w:val="vi-VN" w:eastAsia="zh-CN"/>
        </w:rPr>
        <w:t>ả</w:t>
      </w:r>
      <w:r w:rsidRPr="003436EA">
        <w:rPr>
          <w:rFonts w:eastAsia="DengXian"/>
          <w:color w:val="000000" w:themeColor="text1"/>
          <w:lang w:val="vi-VN" w:eastAsia="zh-CN"/>
        </w:rPr>
        <w:t>y đ</w:t>
      </w:r>
      <w:r w:rsidRPr="003436EA">
        <w:rPr>
          <w:rFonts w:eastAsia="DengXian"/>
          <w:color w:val="000000" w:themeColor="text1"/>
          <w:lang w:val="vi-VN" w:eastAsia="zh-CN"/>
        </w:rPr>
        <w:t>ề</w:t>
      </w:r>
      <w:r w:rsidRPr="003436EA">
        <w:rPr>
          <w:rFonts w:eastAsia="DengXian"/>
          <w:color w:val="000000" w:themeColor="text1"/>
          <w:lang w:val="vi-VN" w:eastAsia="zh-CN"/>
        </w:rPr>
        <w:t>u gi</w:t>
      </w:r>
      <w:r w:rsidRPr="003436EA">
        <w:rPr>
          <w:rFonts w:eastAsia="DengXian"/>
          <w:color w:val="000000" w:themeColor="text1"/>
          <w:lang w:val="vi-VN" w:eastAsia="zh-CN"/>
        </w:rPr>
        <w:t>ố</w:t>
      </w:r>
      <w:r w:rsidRPr="003436EA">
        <w:rPr>
          <w:rFonts w:eastAsia="DengXian"/>
          <w:color w:val="000000" w:themeColor="text1"/>
          <w:lang w:val="vi-VN" w:eastAsia="zh-CN"/>
        </w:rPr>
        <w:t xml:space="preserve">ng nhau. </w:t>
      </w:r>
      <w:r w:rsidRPr="003436EA">
        <w:rPr>
          <w:rFonts w:eastAsia="DengXian"/>
          <w:lang w:val="vi-VN" w:eastAsia="zh-CN"/>
        </w:rPr>
        <w:t>Trong công ty, ông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đ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i x</w:t>
      </w:r>
      <w:r w:rsidRPr="003436EA">
        <w:rPr>
          <w:rFonts w:eastAsia="DengXian"/>
          <w:lang w:val="vi-VN" w:eastAsia="zh-CN"/>
        </w:rPr>
        <w:t>ử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nhân viên, ông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ra ngoài, nhân viên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có chút quà nh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, nhân viên c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m th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y ông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 xml:space="preserve"> thư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ng chăm sóc tôi,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tr</w:t>
      </w:r>
      <w:r w:rsidRPr="003436EA">
        <w:rPr>
          <w:rFonts w:eastAsia="DengXian"/>
          <w:lang w:val="vi-VN" w:eastAsia="zh-CN"/>
        </w:rPr>
        <w:t>ung thành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n. Nhân viên ra ngoài, đi đ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n nơi nào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s</w:t>
      </w:r>
      <w:r w:rsidRPr="003436EA">
        <w:rPr>
          <w:rFonts w:eastAsia="DengXian"/>
          <w:lang w:val="vi-VN" w:eastAsia="zh-CN"/>
        </w:rPr>
        <w:t>ẽ</w:t>
      </w:r>
      <w:r w:rsidRPr="003436EA">
        <w:rPr>
          <w:rFonts w:eastAsia="DengXian"/>
          <w:lang w:val="vi-VN" w:eastAsia="zh-CN"/>
        </w:rPr>
        <w:t xml:space="preserve"> mang chút đ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 xml:space="preserve"> v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 xml:space="preserve"> t</w:t>
      </w:r>
      <w:r w:rsidRPr="003436EA">
        <w:rPr>
          <w:rFonts w:eastAsia="DengXian"/>
          <w:lang w:val="vi-VN" w:eastAsia="zh-CN"/>
        </w:rPr>
        <w:t>ặ</w:t>
      </w:r>
      <w:r w:rsidRPr="003436EA">
        <w:rPr>
          <w:rFonts w:eastAsia="DengXian"/>
          <w:lang w:val="vi-VN" w:eastAsia="zh-CN"/>
        </w:rPr>
        <w:t>ng cho ông ch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h</w:t>
      </w:r>
      <w:r w:rsidRPr="003436EA">
        <w:rPr>
          <w:rFonts w:eastAsia="DengXian"/>
          <w:lang w:val="vi-VN" w:eastAsia="zh-CN"/>
        </w:rPr>
        <w:t>ọ</w:t>
      </w:r>
      <w:r w:rsidRPr="003436EA">
        <w:rPr>
          <w:rFonts w:eastAsia="DengXian"/>
          <w:lang w:val="vi-VN" w:eastAsia="zh-CN"/>
        </w:rPr>
        <w:t xml:space="preserve"> li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n không gi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ng! Thích-ca Mâu-ni Ph</w:t>
      </w:r>
      <w:r w:rsidRPr="003436EA">
        <w:rPr>
          <w:rFonts w:eastAsia="DengXian"/>
          <w:lang w:val="vi-VN" w:eastAsia="zh-CN"/>
        </w:rPr>
        <w:t>ậ</w:t>
      </w:r>
      <w:r w:rsidRPr="003436EA">
        <w:rPr>
          <w:rFonts w:eastAsia="DengXian"/>
          <w:lang w:val="vi-VN" w:eastAsia="zh-CN"/>
        </w:rPr>
        <w:t>t vào 3000 năm trư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c đã đem bí quy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này, bí quy</w:t>
      </w:r>
      <w:r w:rsidRPr="003436EA">
        <w:rPr>
          <w:rFonts w:eastAsia="DengXian"/>
          <w:lang w:val="vi-VN" w:eastAsia="zh-CN"/>
        </w:rPr>
        <w:t>ế</w:t>
      </w:r>
      <w:r w:rsidRPr="003436EA">
        <w:rPr>
          <w:rFonts w:eastAsia="DengXian"/>
          <w:lang w:val="vi-VN" w:eastAsia="zh-CN"/>
        </w:rPr>
        <w:t>t chung s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ng gi</w:t>
      </w:r>
      <w:r w:rsidRPr="003436EA">
        <w:rPr>
          <w:rFonts w:eastAsia="DengXian"/>
          <w:lang w:val="vi-VN" w:eastAsia="zh-CN"/>
        </w:rPr>
        <w:t>ữ</w:t>
      </w:r>
      <w:r w:rsidRPr="003436EA">
        <w:rPr>
          <w:rFonts w:eastAsia="DengXian"/>
          <w:lang w:val="vi-VN" w:eastAsia="zh-CN"/>
        </w:rPr>
        <w:t>a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vĩnh vi</w:t>
      </w:r>
      <w:r w:rsidRPr="003436EA">
        <w:rPr>
          <w:rFonts w:eastAsia="DengXian"/>
          <w:lang w:val="vi-VN" w:eastAsia="zh-CN"/>
        </w:rPr>
        <w:t>ễ</w:t>
      </w:r>
      <w:r w:rsidRPr="003436EA">
        <w:rPr>
          <w:rFonts w:eastAsia="DengXian"/>
          <w:lang w:val="vi-VN" w:eastAsia="zh-CN"/>
        </w:rPr>
        <w:t>n hòa h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p. Đây là có ân có đ</w:t>
      </w:r>
      <w:r w:rsidRPr="003436EA">
        <w:rPr>
          <w:rFonts w:eastAsia="DengXian"/>
          <w:lang w:val="vi-VN" w:eastAsia="zh-CN"/>
        </w:rPr>
        <w:t>ứ</w:t>
      </w:r>
      <w:r w:rsidRPr="003436EA">
        <w:rPr>
          <w:rFonts w:eastAsia="DengXian"/>
          <w:lang w:val="vi-VN" w:eastAsia="zh-CN"/>
        </w:rPr>
        <w:t>c, có tình có nghĩa mà ngư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Trung Qu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c nói t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i. Ph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dùng phương pháp này, hi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>u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phương pháp này thì b</w:t>
      </w:r>
      <w:r w:rsidRPr="003436EA">
        <w:rPr>
          <w:rFonts w:eastAsia="DengXian"/>
          <w:lang w:val="vi-VN" w:eastAsia="zh-CN"/>
        </w:rPr>
        <w:t>ạ</w:t>
      </w:r>
      <w:r w:rsidRPr="003436EA">
        <w:rPr>
          <w:rFonts w:eastAsia="DengXian"/>
          <w:lang w:val="vi-VN" w:eastAsia="zh-CN"/>
        </w:rPr>
        <w:t>n m</w:t>
      </w:r>
      <w:r w:rsidRPr="003436EA">
        <w:rPr>
          <w:rFonts w:eastAsia="DengXian"/>
          <w:lang w:val="vi-VN" w:eastAsia="zh-CN"/>
        </w:rPr>
        <w:t>ớ</w:t>
      </w:r>
      <w:r w:rsidRPr="003436EA">
        <w:rPr>
          <w:rFonts w:eastAsia="DengXian"/>
          <w:lang w:val="vi-VN" w:eastAsia="zh-CN"/>
        </w:rPr>
        <w:t>i có th</w:t>
      </w:r>
      <w:r w:rsidRPr="003436EA">
        <w:rPr>
          <w:rFonts w:eastAsia="DengXian"/>
          <w:lang w:val="vi-VN" w:eastAsia="zh-CN"/>
        </w:rPr>
        <w:t>ể</w:t>
      </w:r>
      <w:r w:rsidRPr="003436EA">
        <w:rPr>
          <w:rFonts w:eastAsia="DengXian"/>
          <w:lang w:val="vi-VN" w:eastAsia="zh-CN"/>
        </w:rPr>
        <w:t xml:space="preserve"> th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>c s</w:t>
      </w:r>
      <w:r w:rsidRPr="003436EA">
        <w:rPr>
          <w:rFonts w:eastAsia="DengXian"/>
          <w:lang w:val="vi-VN" w:eastAsia="zh-CN"/>
        </w:rPr>
        <w:t>ự</w:t>
      </w:r>
      <w:r w:rsidRPr="003436EA">
        <w:rPr>
          <w:rFonts w:eastAsia="DengXian"/>
          <w:lang w:val="vi-VN" w:eastAsia="zh-CN"/>
        </w:rPr>
        <w:t xml:space="preserve"> làm đư</w:t>
      </w:r>
      <w:r w:rsidRPr="003436EA">
        <w:rPr>
          <w:rFonts w:eastAsia="DengXian"/>
          <w:lang w:val="vi-VN" w:eastAsia="zh-CN"/>
        </w:rPr>
        <w:t>ợ</w:t>
      </w:r>
      <w:r w:rsidRPr="003436EA">
        <w:rPr>
          <w:rFonts w:eastAsia="DengXian"/>
          <w:lang w:val="vi-VN" w:eastAsia="zh-CN"/>
        </w:rPr>
        <w:t>c viên mãn. Hôm nay r</w:t>
      </w:r>
      <w:r w:rsidRPr="003436EA">
        <w:rPr>
          <w:rFonts w:eastAsia="DengXian"/>
          <w:lang w:val="vi-VN" w:eastAsia="zh-CN"/>
        </w:rPr>
        <w:t>ấ</w:t>
      </w:r>
      <w:r w:rsidRPr="003436EA">
        <w:rPr>
          <w:rFonts w:eastAsia="DengXian"/>
          <w:lang w:val="vi-VN" w:eastAsia="zh-CN"/>
        </w:rPr>
        <w:t>t t</w:t>
      </w:r>
      <w:r w:rsidRPr="003436EA">
        <w:rPr>
          <w:rFonts w:eastAsia="DengXian"/>
          <w:lang w:val="vi-VN" w:eastAsia="zh-CN"/>
        </w:rPr>
        <w:t>ố</w:t>
      </w:r>
      <w:r w:rsidRPr="003436EA">
        <w:rPr>
          <w:rFonts w:eastAsia="DengXian"/>
          <w:lang w:val="vi-VN" w:eastAsia="zh-CN"/>
        </w:rPr>
        <w:t>t, th</w:t>
      </w:r>
      <w:r w:rsidRPr="003436EA">
        <w:rPr>
          <w:rFonts w:eastAsia="DengXian"/>
          <w:lang w:val="vi-VN" w:eastAsia="zh-CN"/>
        </w:rPr>
        <w:t>ờ</w:t>
      </w:r>
      <w:r w:rsidRPr="003436EA">
        <w:rPr>
          <w:rFonts w:eastAsia="DengXian"/>
          <w:lang w:val="vi-VN" w:eastAsia="zh-CN"/>
        </w:rPr>
        <w:t>i gian v</w:t>
      </w:r>
      <w:r w:rsidRPr="003436EA">
        <w:rPr>
          <w:rFonts w:eastAsia="DengXian"/>
          <w:lang w:val="vi-VN" w:eastAsia="zh-CN"/>
        </w:rPr>
        <w:t>ừ</w:t>
      </w:r>
      <w:r w:rsidRPr="003436EA">
        <w:rPr>
          <w:rFonts w:eastAsia="DengXian"/>
          <w:lang w:val="vi-VN" w:eastAsia="zh-CN"/>
        </w:rPr>
        <w:t>a đ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, câu h</w:t>
      </w:r>
      <w:r w:rsidRPr="003436EA">
        <w:rPr>
          <w:rFonts w:eastAsia="DengXian"/>
          <w:lang w:val="vi-VN" w:eastAsia="zh-CN"/>
        </w:rPr>
        <w:t>ỏ</w:t>
      </w:r>
      <w:r w:rsidRPr="003436EA">
        <w:rPr>
          <w:rFonts w:eastAsia="DengXian"/>
          <w:lang w:val="vi-VN" w:eastAsia="zh-CN"/>
        </w:rPr>
        <w:t>i c</w:t>
      </w:r>
      <w:r w:rsidRPr="003436EA">
        <w:rPr>
          <w:rFonts w:eastAsia="DengXian"/>
          <w:lang w:val="vi-VN" w:eastAsia="zh-CN"/>
        </w:rPr>
        <w:t>ủ</w:t>
      </w:r>
      <w:r w:rsidRPr="003436EA">
        <w:rPr>
          <w:rFonts w:eastAsia="DengXian"/>
          <w:lang w:val="vi-VN" w:eastAsia="zh-CN"/>
        </w:rPr>
        <w:t>a chúng ta đ</w:t>
      </w:r>
      <w:r w:rsidRPr="003436EA">
        <w:rPr>
          <w:rFonts w:eastAsia="DengXian"/>
          <w:lang w:val="vi-VN" w:eastAsia="zh-CN"/>
        </w:rPr>
        <w:t>ề</w:t>
      </w:r>
      <w:r w:rsidRPr="003436EA">
        <w:rPr>
          <w:rFonts w:eastAsia="DengXian"/>
          <w:lang w:val="vi-VN" w:eastAsia="zh-CN"/>
        </w:rPr>
        <w:t>u gi</w:t>
      </w:r>
      <w:r w:rsidRPr="003436EA">
        <w:rPr>
          <w:rFonts w:eastAsia="DengXian"/>
          <w:lang w:val="vi-VN" w:eastAsia="zh-CN"/>
        </w:rPr>
        <w:t>ả</w:t>
      </w:r>
      <w:r w:rsidRPr="003436EA">
        <w:rPr>
          <w:rFonts w:eastAsia="DengXian"/>
          <w:lang w:val="vi-VN" w:eastAsia="zh-CN"/>
        </w:rPr>
        <w:t>i đáp xong r</w:t>
      </w:r>
      <w:r w:rsidRPr="003436EA">
        <w:rPr>
          <w:rFonts w:eastAsia="DengXian"/>
          <w:lang w:val="vi-VN" w:eastAsia="zh-CN"/>
        </w:rPr>
        <w:t>ồ</w:t>
      </w:r>
      <w:r w:rsidRPr="003436EA">
        <w:rPr>
          <w:rFonts w:eastAsia="DengXian"/>
          <w:lang w:val="vi-VN" w:eastAsia="zh-CN"/>
        </w:rPr>
        <w:t>i.</w:t>
      </w:r>
    </w:p>
    <w:sectPr w:rsidR="00D711E9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71B2D" w14:textId="77777777" w:rsidR="00DD0DA8" w:rsidRDefault="00DD0DA8">
      <w:r>
        <w:separator/>
      </w:r>
    </w:p>
  </w:endnote>
  <w:endnote w:type="continuationSeparator" w:id="0">
    <w:p w14:paraId="2FA346AF" w14:textId="77777777" w:rsidR="00DD0DA8" w:rsidRDefault="00DD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3902" w14:textId="77777777" w:rsidR="00D711E9" w:rsidRDefault="00DD0D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11704C8" w14:textId="77777777" w:rsidR="00D711E9" w:rsidRDefault="00D711E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7350F" w14:textId="77777777" w:rsidR="00D711E9" w:rsidRDefault="00DD0DA8">
      <w:r>
        <w:separator/>
      </w:r>
    </w:p>
  </w:footnote>
  <w:footnote w:type="continuationSeparator" w:id="0">
    <w:p w14:paraId="2CC9E73B" w14:textId="77777777" w:rsidR="00D711E9" w:rsidRDefault="00DD0DA8">
      <w:r>
        <w:continuationSeparator/>
      </w:r>
    </w:p>
  </w:footnote>
  <w:footnote w:id="1">
    <w:p w14:paraId="4FE686D8" w14:textId="77777777" w:rsidR="00D711E9" w:rsidRDefault="00DD0DA8">
      <w:pPr>
        <w:pStyle w:val="FootnoteText"/>
        <w:rPr>
          <w:lang w:val="en-US"/>
        </w:rPr>
      </w:pPr>
      <w:r w:rsidRPr="00A27764">
        <w:rPr>
          <w:rStyle w:val="FootnoteReference"/>
          <w:vertAlign w:val="superscript"/>
        </w:rPr>
        <w:footnoteRef/>
      </w:r>
      <w:r>
        <w:t xml:space="preserve"> </w:t>
      </w:r>
      <w:r>
        <w:rPr>
          <w:lang w:val="en-US"/>
        </w:rPr>
        <w:t>K</w:t>
      </w:r>
      <w:r w:rsidRPr="00A27764">
        <w:t>ết hôn với một người khác trong khi mình đang có vợ hoặc có chồng</w:t>
      </w:r>
      <w:r>
        <w:rPr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E9"/>
    <w:rsid w:val="00083C9B"/>
    <w:rsid w:val="00D711E9"/>
    <w:rsid w:val="00D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332A"/>
  <w15:docId w15:val="{11CBA8E4-428E-4357-9A62-057C261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qFormat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2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1mcqKzvovzqtDqKhUJe4f8Xnw==">CgMxLjA4AHIhMTk5SXRjeGtVMEU3SmVWZ3ItWE5GZHlNdWxBZVJWRnlO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10410</Words>
  <Characters>59340</Characters>
  <Application>Microsoft Office Word</Application>
  <DocSecurity>0</DocSecurity>
  <Lines>494</Lines>
  <Paragraphs>139</Paragraphs>
  <ScaleCrop>false</ScaleCrop>
  <Company/>
  <LinksUpToDate>false</LinksUpToDate>
  <CharactersWithSpaces>69611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13</cp:revision>
  <dcterms:created xsi:type="dcterms:W3CDTF">2024-11-26T03:32:00Z</dcterms:created>
  <dcterms:modified xsi:type="dcterms:W3CDTF">2024-12-15T02:31:00Z</dcterms:modified>
</cp:coreProperties>
</file>